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9B" w:rsidRPr="00AF3729" w:rsidRDefault="00AF3729" w:rsidP="00AF372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F3729">
        <w:rPr>
          <w:rFonts w:ascii="Times New Roman" w:hAnsi="Times New Roman" w:cs="Times New Roman"/>
          <w:b/>
          <w:i/>
          <w:sz w:val="32"/>
          <w:szCs w:val="32"/>
        </w:rPr>
        <w:t>Отчет</w:t>
      </w:r>
    </w:p>
    <w:p w:rsidR="00CA069B" w:rsidRPr="00AF3729" w:rsidRDefault="00CA069B" w:rsidP="00AF372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F3729">
        <w:rPr>
          <w:rFonts w:ascii="Times New Roman" w:hAnsi="Times New Roman" w:cs="Times New Roman"/>
          <w:b/>
          <w:i/>
          <w:sz w:val="32"/>
          <w:szCs w:val="32"/>
        </w:rPr>
        <w:t xml:space="preserve">по </w:t>
      </w:r>
      <w:r w:rsidR="00EC5610" w:rsidRPr="00AF3729">
        <w:rPr>
          <w:rFonts w:ascii="Times New Roman" w:hAnsi="Times New Roman" w:cs="Times New Roman"/>
          <w:b/>
          <w:i/>
          <w:sz w:val="32"/>
          <w:szCs w:val="32"/>
        </w:rPr>
        <w:t xml:space="preserve">выполнению </w:t>
      </w:r>
      <w:r w:rsidRPr="00AF3729">
        <w:rPr>
          <w:rFonts w:ascii="Times New Roman" w:hAnsi="Times New Roman" w:cs="Times New Roman"/>
          <w:b/>
          <w:i/>
          <w:sz w:val="32"/>
          <w:szCs w:val="32"/>
        </w:rPr>
        <w:t xml:space="preserve"> мероприятий</w:t>
      </w:r>
    </w:p>
    <w:p w:rsidR="00EC5610" w:rsidRPr="00AF3729" w:rsidRDefault="00EC5610" w:rsidP="00AF372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F3729">
        <w:rPr>
          <w:rFonts w:ascii="Times New Roman" w:hAnsi="Times New Roman" w:cs="Times New Roman"/>
          <w:b/>
          <w:i/>
          <w:sz w:val="32"/>
          <w:szCs w:val="32"/>
        </w:rPr>
        <w:t xml:space="preserve">муниципальной </w:t>
      </w:r>
      <w:r w:rsidR="00CA069B" w:rsidRPr="00AF3729">
        <w:rPr>
          <w:rFonts w:ascii="Times New Roman" w:hAnsi="Times New Roman" w:cs="Times New Roman"/>
          <w:b/>
          <w:i/>
          <w:sz w:val="32"/>
          <w:szCs w:val="32"/>
        </w:rPr>
        <w:t>«дорожной карты»</w:t>
      </w:r>
    </w:p>
    <w:p w:rsidR="00CA069B" w:rsidRPr="00AF3729" w:rsidRDefault="00CA069B" w:rsidP="00AF372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F3729">
        <w:rPr>
          <w:rFonts w:ascii="Times New Roman" w:hAnsi="Times New Roman" w:cs="Times New Roman"/>
          <w:b/>
          <w:i/>
          <w:sz w:val="32"/>
          <w:szCs w:val="32"/>
        </w:rPr>
        <w:t xml:space="preserve">по введению ФГОС </w:t>
      </w:r>
      <w:proofErr w:type="gramStart"/>
      <w:r w:rsidRPr="00AF3729">
        <w:rPr>
          <w:rFonts w:ascii="Times New Roman" w:hAnsi="Times New Roman" w:cs="Times New Roman"/>
          <w:b/>
          <w:i/>
          <w:sz w:val="32"/>
          <w:szCs w:val="32"/>
        </w:rPr>
        <w:t>ДО</w:t>
      </w:r>
      <w:proofErr w:type="gramEnd"/>
    </w:p>
    <w:p w:rsidR="00CA069B" w:rsidRPr="00A500F9" w:rsidRDefault="00CA069B" w:rsidP="00AF37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A069B" w:rsidRPr="00A500F9" w:rsidRDefault="00CA069B" w:rsidP="00CA06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69B" w:rsidRDefault="00CA069B" w:rsidP="00CA0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0F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</w:t>
      </w:r>
      <w:r w:rsidR="00511C61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A500F9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детский сад комбинированного вида № </w:t>
      </w:r>
      <w:smartTag w:uri="urn:schemas-microsoft-com:office:smarttags" w:element="metricconverter">
        <w:smartTagPr>
          <w:attr w:name="ProductID" w:val="17 г"/>
        </w:smartTagPr>
        <w:r w:rsidRPr="00A500F9">
          <w:rPr>
            <w:rFonts w:ascii="Times New Roman" w:hAnsi="Times New Roman" w:cs="Times New Roman"/>
            <w:sz w:val="24"/>
            <w:szCs w:val="24"/>
          </w:rPr>
          <w:t>17 г</w:t>
        </w:r>
      </w:smartTag>
      <w:r w:rsidRPr="00A500F9">
        <w:rPr>
          <w:rFonts w:ascii="Times New Roman" w:hAnsi="Times New Roman" w:cs="Times New Roman"/>
          <w:sz w:val="24"/>
          <w:szCs w:val="24"/>
        </w:rPr>
        <w:t xml:space="preserve">. Амурска Амурского муниципального района Хабаровского края предоставляет </w:t>
      </w:r>
      <w:r w:rsidR="00EC5610">
        <w:rPr>
          <w:rFonts w:ascii="Times New Roman" w:hAnsi="Times New Roman" w:cs="Times New Roman"/>
          <w:sz w:val="24"/>
          <w:szCs w:val="24"/>
        </w:rPr>
        <w:t xml:space="preserve"> отчет</w:t>
      </w:r>
      <w:r w:rsidRPr="00A50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500F9">
        <w:rPr>
          <w:rFonts w:ascii="Times New Roman" w:hAnsi="Times New Roman" w:cs="Times New Roman"/>
          <w:sz w:val="24"/>
          <w:szCs w:val="24"/>
        </w:rPr>
        <w:t xml:space="preserve">о </w:t>
      </w:r>
      <w:r w:rsidR="00EC5610">
        <w:rPr>
          <w:rFonts w:ascii="Times New Roman" w:hAnsi="Times New Roman" w:cs="Times New Roman"/>
          <w:sz w:val="24"/>
          <w:szCs w:val="24"/>
        </w:rPr>
        <w:t xml:space="preserve"> выполнению  мероприятий муниципальной «дорожной карты» по введению ФГОС </w:t>
      </w:r>
      <w:proofErr w:type="gramStart"/>
      <w:r w:rsidR="00EC561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C5610">
        <w:rPr>
          <w:rFonts w:ascii="Times New Roman" w:hAnsi="Times New Roman" w:cs="Times New Roman"/>
          <w:sz w:val="24"/>
          <w:szCs w:val="24"/>
        </w:rPr>
        <w:t>.</w:t>
      </w:r>
    </w:p>
    <w:p w:rsidR="00CA069B" w:rsidRDefault="00CA069B" w:rsidP="00CA069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69B">
        <w:rPr>
          <w:rFonts w:ascii="Times New Roman" w:hAnsi="Times New Roman" w:cs="Times New Roman"/>
          <w:b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sz w:val="24"/>
          <w:szCs w:val="24"/>
        </w:rPr>
        <w:t>. Создание организационно-управле</w:t>
      </w:r>
      <w:r w:rsidR="00E1697C">
        <w:rPr>
          <w:rFonts w:ascii="Times New Roman" w:hAnsi="Times New Roman" w:cs="Times New Roman"/>
          <w:b/>
          <w:sz w:val="24"/>
          <w:szCs w:val="24"/>
        </w:rPr>
        <w:t>н</w:t>
      </w:r>
      <w:r w:rsidR="00511C61">
        <w:rPr>
          <w:rFonts w:ascii="Times New Roman" w:hAnsi="Times New Roman" w:cs="Times New Roman"/>
          <w:b/>
          <w:sz w:val="24"/>
          <w:szCs w:val="24"/>
        </w:rPr>
        <w:t>ческих условий внедрения ФГОС Д</w:t>
      </w:r>
      <w:r>
        <w:rPr>
          <w:rFonts w:ascii="Times New Roman" w:hAnsi="Times New Roman" w:cs="Times New Roman"/>
          <w:b/>
          <w:sz w:val="24"/>
          <w:szCs w:val="24"/>
        </w:rPr>
        <w:t>О.</w:t>
      </w:r>
    </w:p>
    <w:p w:rsidR="00CA069B" w:rsidRDefault="00CA069B" w:rsidP="00CA0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FE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ДОУ </w:t>
      </w:r>
      <w:r w:rsidR="00EC5610">
        <w:rPr>
          <w:rFonts w:ascii="Times New Roman" w:hAnsi="Times New Roman" w:cs="Times New Roman"/>
          <w:sz w:val="24"/>
          <w:szCs w:val="24"/>
        </w:rPr>
        <w:t>создана рабочая группа по введению ФГОС ДО</w:t>
      </w:r>
      <w:r w:rsidR="00202AC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приказ №</w:t>
      </w:r>
      <w:r w:rsidR="007B5D60">
        <w:rPr>
          <w:rFonts w:ascii="Times New Roman" w:hAnsi="Times New Roman" w:cs="Times New Roman"/>
          <w:sz w:val="24"/>
          <w:szCs w:val="24"/>
        </w:rPr>
        <w:t xml:space="preserve"> 613-Д </w:t>
      </w:r>
      <w:r w:rsidR="00511C61">
        <w:rPr>
          <w:rFonts w:ascii="Times New Roman" w:hAnsi="Times New Roman" w:cs="Times New Roman"/>
          <w:sz w:val="24"/>
          <w:szCs w:val="24"/>
        </w:rPr>
        <w:t>от 27.12.</w:t>
      </w:r>
      <w:r w:rsidR="007B5D60">
        <w:rPr>
          <w:rFonts w:ascii="Times New Roman" w:hAnsi="Times New Roman" w:cs="Times New Roman"/>
          <w:sz w:val="24"/>
          <w:szCs w:val="24"/>
        </w:rPr>
        <w:t xml:space="preserve">2013 г. «О создании рабочей группы по введению ФГОС </w:t>
      </w:r>
      <w:proofErr w:type="gramStart"/>
      <w:r w:rsidR="007B5D60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202ACB">
        <w:rPr>
          <w:rFonts w:ascii="Times New Roman" w:hAnsi="Times New Roman" w:cs="Times New Roman"/>
          <w:sz w:val="24"/>
          <w:szCs w:val="24"/>
        </w:rPr>
        <w:t>)</w:t>
      </w:r>
      <w:r w:rsidR="007B5D60">
        <w:rPr>
          <w:rFonts w:ascii="Times New Roman" w:hAnsi="Times New Roman" w:cs="Times New Roman"/>
          <w:sz w:val="24"/>
          <w:szCs w:val="24"/>
        </w:rPr>
        <w:t xml:space="preserve">, разработано Положение о рабочей группе по введению ФГОС ДО, </w:t>
      </w:r>
      <w:r w:rsidR="00511C61">
        <w:rPr>
          <w:rFonts w:ascii="Times New Roman" w:hAnsi="Times New Roman" w:cs="Times New Roman"/>
          <w:sz w:val="24"/>
          <w:szCs w:val="24"/>
        </w:rPr>
        <w:t>составлен</w:t>
      </w:r>
      <w:r w:rsidR="007B5D60">
        <w:rPr>
          <w:rFonts w:ascii="Times New Roman" w:hAnsi="Times New Roman" w:cs="Times New Roman"/>
          <w:sz w:val="24"/>
          <w:szCs w:val="24"/>
        </w:rPr>
        <w:t xml:space="preserve"> план-график «дорожная карта» введения ФГОС ДО от 31.01 2014 г.</w:t>
      </w:r>
    </w:p>
    <w:p w:rsidR="00202ACB" w:rsidRDefault="00202ACB" w:rsidP="00CA0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Внесены изменения в  нормативно-правовые акты дошкольного учреждения:</w:t>
      </w:r>
    </w:p>
    <w:p w:rsidR="00202ACB" w:rsidRDefault="00202ACB" w:rsidP="00CA0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должностные инструкции педагогических работников  приведены в соответствии  с новыми тарифно-квалификационными требованиями;</w:t>
      </w:r>
    </w:p>
    <w:p w:rsidR="00202ACB" w:rsidRDefault="00202ACB" w:rsidP="00CA0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положении об оплате труда работников пересмотрены критерии по установлению выплат стимулирующего характера, порядка и размеров премирования в условиях реализации ФГОС;</w:t>
      </w:r>
    </w:p>
    <w:p w:rsidR="00383C25" w:rsidRDefault="00202ACB" w:rsidP="00383C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образовательная программа дошкольного учреждения доработана </w:t>
      </w:r>
      <w:r w:rsidR="00383C25">
        <w:rPr>
          <w:rFonts w:ascii="Times New Roman" w:hAnsi="Times New Roman" w:cs="Times New Roman"/>
          <w:sz w:val="24"/>
          <w:szCs w:val="24"/>
        </w:rPr>
        <w:t>в соответствии с требованиями ФГОС ДО</w:t>
      </w:r>
      <w:r w:rsidR="00383C25" w:rsidRPr="00383C25">
        <w:rPr>
          <w:rFonts w:ascii="Times New Roman" w:hAnsi="Times New Roman" w:cs="Times New Roman"/>
          <w:sz w:val="24"/>
          <w:szCs w:val="24"/>
        </w:rPr>
        <w:t xml:space="preserve"> </w:t>
      </w:r>
      <w:r w:rsidR="00383C25">
        <w:rPr>
          <w:rFonts w:ascii="Times New Roman" w:hAnsi="Times New Roman" w:cs="Times New Roman"/>
          <w:sz w:val="24"/>
          <w:szCs w:val="24"/>
        </w:rPr>
        <w:t>и принята на педагогическом совете (Протокол № 1 от 29.08.2014 г.), утверждена приказом № 427-Д от 02.09.2014 г.;</w:t>
      </w:r>
      <w:proofErr w:type="gramEnd"/>
    </w:p>
    <w:p w:rsidR="00383C25" w:rsidRDefault="00383C25" w:rsidP="00383C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о предоставлении образовательной услуги доработан с учетом новых нормативно-правовых актов.</w:t>
      </w:r>
    </w:p>
    <w:p w:rsidR="00CA069B" w:rsidRDefault="00383C25" w:rsidP="00CA0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5D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Проведен мониторинг условий реализации</w:t>
      </w:r>
      <w:r w:rsidR="00D51AFA">
        <w:rPr>
          <w:rFonts w:ascii="Times New Roman" w:hAnsi="Times New Roman" w:cs="Times New Roman"/>
          <w:sz w:val="24"/>
          <w:szCs w:val="24"/>
        </w:rPr>
        <w:t xml:space="preserve"> ФГОС ДО</w:t>
      </w:r>
      <w:r w:rsidR="00F92E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92E03">
        <w:rPr>
          <w:rFonts w:ascii="Times New Roman" w:hAnsi="Times New Roman" w:cs="Times New Roman"/>
          <w:sz w:val="24"/>
          <w:szCs w:val="24"/>
        </w:rPr>
        <w:t>приказ о проведении мони</w:t>
      </w:r>
      <w:r w:rsidR="00511C61">
        <w:rPr>
          <w:rFonts w:ascii="Times New Roman" w:hAnsi="Times New Roman" w:cs="Times New Roman"/>
          <w:sz w:val="24"/>
          <w:szCs w:val="24"/>
        </w:rPr>
        <w:t>торинга №</w:t>
      </w:r>
      <w:r w:rsidR="00F92E03">
        <w:rPr>
          <w:rFonts w:ascii="Times New Roman" w:hAnsi="Times New Roman" w:cs="Times New Roman"/>
          <w:sz w:val="24"/>
          <w:szCs w:val="24"/>
        </w:rPr>
        <w:t>77-Д от 17.02.2014 г.</w:t>
      </w:r>
      <w:r>
        <w:rPr>
          <w:rFonts w:ascii="Times New Roman" w:hAnsi="Times New Roman" w:cs="Times New Roman"/>
          <w:sz w:val="24"/>
          <w:szCs w:val="24"/>
        </w:rPr>
        <w:t>)</w:t>
      </w:r>
      <w:r w:rsidR="00F92E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E03">
        <w:rPr>
          <w:rFonts w:ascii="Times New Roman" w:hAnsi="Times New Roman" w:cs="Times New Roman"/>
          <w:sz w:val="24"/>
          <w:szCs w:val="24"/>
        </w:rPr>
        <w:t xml:space="preserve"> проведен </w:t>
      </w:r>
      <w:proofErr w:type="spellStart"/>
      <w:r w:rsidR="00F92E03">
        <w:rPr>
          <w:rFonts w:ascii="Times New Roman" w:hAnsi="Times New Roman" w:cs="Times New Roman"/>
          <w:sz w:val="24"/>
          <w:szCs w:val="24"/>
        </w:rPr>
        <w:t>самоаудит</w:t>
      </w:r>
      <w:proofErr w:type="spellEnd"/>
      <w:r w:rsidR="00F92E03">
        <w:rPr>
          <w:rFonts w:ascii="Times New Roman" w:hAnsi="Times New Roman" w:cs="Times New Roman"/>
          <w:sz w:val="24"/>
          <w:szCs w:val="24"/>
        </w:rPr>
        <w:t xml:space="preserve"> готовности ДОУ </w:t>
      </w:r>
      <w:r w:rsidR="00D51AFA">
        <w:rPr>
          <w:rFonts w:ascii="Times New Roman" w:hAnsi="Times New Roman" w:cs="Times New Roman"/>
          <w:sz w:val="24"/>
          <w:szCs w:val="24"/>
        </w:rPr>
        <w:t xml:space="preserve">к введению ФГОС </w:t>
      </w:r>
      <w:proofErr w:type="gramStart"/>
      <w:r w:rsidR="00D51AF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92E03">
        <w:rPr>
          <w:rFonts w:ascii="Times New Roman" w:hAnsi="Times New Roman" w:cs="Times New Roman"/>
          <w:sz w:val="24"/>
          <w:szCs w:val="24"/>
        </w:rPr>
        <w:t>.</w:t>
      </w:r>
      <w:r w:rsidR="00D51AFA">
        <w:rPr>
          <w:rFonts w:ascii="Times New Roman" w:hAnsi="Times New Roman" w:cs="Times New Roman"/>
          <w:sz w:val="24"/>
          <w:szCs w:val="24"/>
        </w:rPr>
        <w:t xml:space="preserve"> Оценка  степени готовности к реализации ФГОС ДОО – 20 баллов (средний уровень готовности).</w:t>
      </w:r>
    </w:p>
    <w:p w:rsidR="00EC4B34" w:rsidRDefault="00383C25" w:rsidP="00CA0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1A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C4B34">
        <w:rPr>
          <w:rFonts w:ascii="Times New Roman" w:hAnsi="Times New Roman" w:cs="Times New Roman"/>
          <w:sz w:val="24"/>
          <w:szCs w:val="24"/>
        </w:rPr>
        <w:t xml:space="preserve">едагогом-психологом </w:t>
      </w:r>
      <w:r w:rsidR="00D51AFA">
        <w:rPr>
          <w:rFonts w:ascii="Times New Roman" w:hAnsi="Times New Roman" w:cs="Times New Roman"/>
          <w:sz w:val="24"/>
          <w:szCs w:val="24"/>
        </w:rPr>
        <w:t>проведен мониторинг образовательных потребностей и профессиональных затруднений педагогов в связи с введением ФГОС ДО</w:t>
      </w:r>
      <w:r w:rsidR="00EC4B34">
        <w:rPr>
          <w:rFonts w:ascii="Times New Roman" w:hAnsi="Times New Roman" w:cs="Times New Roman"/>
          <w:sz w:val="24"/>
          <w:szCs w:val="24"/>
        </w:rPr>
        <w:t>: февраль 2014 г. - диагностическое обследование педагогов, март 2014 г. – анкетирование педагогов «Готовность педагогов к введению ФГОС ДО»</w:t>
      </w:r>
      <w:proofErr w:type="gramStart"/>
      <w:r w:rsidR="00EC4B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1C13">
        <w:rPr>
          <w:rFonts w:ascii="Times New Roman" w:hAnsi="Times New Roman" w:cs="Times New Roman"/>
          <w:sz w:val="24"/>
          <w:szCs w:val="24"/>
        </w:rPr>
        <w:t xml:space="preserve"> </w:t>
      </w:r>
      <w:r w:rsidR="008A4B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B5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A4B5E">
        <w:rPr>
          <w:rFonts w:ascii="Times New Roman" w:hAnsi="Times New Roman" w:cs="Times New Roman"/>
          <w:sz w:val="24"/>
          <w:szCs w:val="24"/>
        </w:rPr>
        <w:t>ктябрь 2014г. – анкетирование педагогов «Выявление способности педагогов к саморазвитию».</w:t>
      </w:r>
    </w:p>
    <w:p w:rsidR="008A4B5E" w:rsidRDefault="008A4B5E" w:rsidP="00CA0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Разработан поэтапный план методической работы по сопровождению перехода на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задачи   каждого этапа.</w:t>
      </w:r>
    </w:p>
    <w:p w:rsidR="00517392" w:rsidRDefault="008A4B5E" w:rsidP="00CA0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 вопросам  введения и реализации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ДОУ работает постоянно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семинар </w:t>
      </w:r>
      <w:r w:rsidR="00517392">
        <w:rPr>
          <w:rFonts w:ascii="Times New Roman" w:hAnsi="Times New Roman" w:cs="Times New Roman"/>
          <w:sz w:val="24"/>
          <w:szCs w:val="24"/>
        </w:rPr>
        <w:t xml:space="preserve">«Реализация ФГОС ДО – ориентир системы дошкольного образования». В годовом плане дошкольного учреждения  отражена методическая работа по сопровождению педагогов по вопросам реализации ФГОС </w:t>
      </w:r>
      <w:proofErr w:type="gramStart"/>
      <w:r w:rsidR="0051739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1739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17392">
        <w:rPr>
          <w:rFonts w:ascii="Times New Roman" w:hAnsi="Times New Roman" w:cs="Times New Roman"/>
          <w:sz w:val="24"/>
          <w:szCs w:val="24"/>
        </w:rPr>
        <w:t>семинары</w:t>
      </w:r>
      <w:proofErr w:type="gramEnd"/>
      <w:r w:rsidR="00517392">
        <w:rPr>
          <w:rFonts w:ascii="Times New Roman" w:hAnsi="Times New Roman" w:cs="Times New Roman"/>
          <w:sz w:val="24"/>
          <w:szCs w:val="24"/>
        </w:rPr>
        <w:t>, тренинги, круглые столы, мастер-классы, работа по самообразованию педагогов и т.д.).</w:t>
      </w:r>
    </w:p>
    <w:p w:rsidR="00A373D0" w:rsidRDefault="00517392" w:rsidP="00CA0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A4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Разработаны и утверждены календарно-тематические планы педагогов на 2014-2015 учебный год.</w:t>
      </w:r>
    </w:p>
    <w:p w:rsidR="00A373D0" w:rsidRDefault="00A373D0" w:rsidP="00CA069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Кадровое обеспечение внедрения ФГОС.</w:t>
      </w:r>
    </w:p>
    <w:p w:rsidR="00A373D0" w:rsidRDefault="00A373D0" w:rsidP="00CA0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ДОУ созданы условия для прохождения курсов повышения квалификации педагогов по вопросам перехода на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этой целью был составлен план-график курсовой подготовки, ведется регулярный мониторинг по его исполнению.</w:t>
      </w:r>
    </w:p>
    <w:p w:rsidR="00A373D0" w:rsidRDefault="00A373D0" w:rsidP="00CA0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17392">
        <w:rPr>
          <w:rFonts w:ascii="Times New Roman" w:hAnsi="Times New Roman" w:cs="Times New Roman"/>
          <w:sz w:val="24"/>
          <w:szCs w:val="24"/>
        </w:rPr>
        <w:t xml:space="preserve"> Организована работа</w:t>
      </w:r>
      <w:r w:rsidR="007E2F78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517392">
        <w:rPr>
          <w:rFonts w:ascii="Times New Roman" w:hAnsi="Times New Roman" w:cs="Times New Roman"/>
          <w:sz w:val="24"/>
          <w:szCs w:val="24"/>
        </w:rPr>
        <w:t>их</w:t>
      </w:r>
      <w:r w:rsidR="007E2F78">
        <w:rPr>
          <w:rFonts w:ascii="Times New Roman" w:hAnsi="Times New Roman" w:cs="Times New Roman"/>
          <w:sz w:val="24"/>
          <w:szCs w:val="24"/>
        </w:rPr>
        <w:t xml:space="preserve"> групп по </w:t>
      </w:r>
      <w:r w:rsidR="00517392">
        <w:rPr>
          <w:rFonts w:ascii="Times New Roman" w:hAnsi="Times New Roman" w:cs="Times New Roman"/>
          <w:sz w:val="24"/>
          <w:szCs w:val="24"/>
        </w:rPr>
        <w:t xml:space="preserve"> </w:t>
      </w:r>
      <w:r w:rsidR="007E2F78">
        <w:rPr>
          <w:rFonts w:ascii="Times New Roman" w:hAnsi="Times New Roman" w:cs="Times New Roman"/>
          <w:sz w:val="24"/>
          <w:szCs w:val="24"/>
        </w:rPr>
        <w:t xml:space="preserve"> проблемам</w:t>
      </w:r>
      <w:r w:rsidR="00517392">
        <w:rPr>
          <w:rFonts w:ascii="Times New Roman" w:hAnsi="Times New Roman" w:cs="Times New Roman"/>
          <w:sz w:val="24"/>
          <w:szCs w:val="24"/>
        </w:rPr>
        <w:t xml:space="preserve"> реализации ФГОС </w:t>
      </w:r>
      <w:proofErr w:type="gramStart"/>
      <w:r w:rsidR="0051739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17392">
        <w:rPr>
          <w:rFonts w:ascii="Times New Roman" w:hAnsi="Times New Roman" w:cs="Times New Roman"/>
          <w:sz w:val="24"/>
          <w:szCs w:val="24"/>
        </w:rPr>
        <w:t xml:space="preserve"> </w:t>
      </w:r>
      <w:r w:rsidR="007E2F78">
        <w:rPr>
          <w:rFonts w:ascii="Times New Roman" w:hAnsi="Times New Roman" w:cs="Times New Roman"/>
          <w:sz w:val="24"/>
          <w:szCs w:val="24"/>
        </w:rPr>
        <w:t xml:space="preserve"> </w:t>
      </w:r>
      <w:r w:rsidR="0051739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E2F78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="007E2F78">
        <w:rPr>
          <w:rFonts w:ascii="Times New Roman" w:hAnsi="Times New Roman" w:cs="Times New Roman"/>
          <w:sz w:val="24"/>
          <w:szCs w:val="24"/>
        </w:rPr>
        <w:t xml:space="preserve"> № 432-Д от 02.09.2014 г.</w:t>
      </w:r>
      <w:r w:rsidR="00517392">
        <w:rPr>
          <w:rFonts w:ascii="Times New Roman" w:hAnsi="Times New Roman" w:cs="Times New Roman"/>
          <w:sz w:val="24"/>
          <w:szCs w:val="24"/>
        </w:rPr>
        <w:t>)</w:t>
      </w:r>
    </w:p>
    <w:p w:rsidR="00B405BA" w:rsidRDefault="00B405BA" w:rsidP="00B4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E2F78" w:rsidRPr="00B405BA">
        <w:rPr>
          <w:rFonts w:ascii="Times New Roman" w:hAnsi="Times New Roman" w:cs="Times New Roman"/>
          <w:sz w:val="24"/>
          <w:szCs w:val="24"/>
        </w:rPr>
        <w:t xml:space="preserve">3. В годовой план включены мероприятия по сопровождению педагогов в процессе введения ФГОС: </w:t>
      </w:r>
    </w:p>
    <w:p w:rsidR="00B405BA" w:rsidRDefault="00B405BA" w:rsidP="00B4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2F78" w:rsidRPr="00B405BA">
        <w:rPr>
          <w:rFonts w:ascii="Times New Roman" w:hAnsi="Times New Roman" w:cs="Times New Roman"/>
          <w:sz w:val="24"/>
          <w:szCs w:val="24"/>
        </w:rPr>
        <w:t xml:space="preserve">постоянно действующий семинар «Реализация ФГОС – ориентир развития системы образования», </w:t>
      </w:r>
    </w:p>
    <w:p w:rsidR="00B405BA" w:rsidRDefault="00B405BA" w:rsidP="00B4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2F78" w:rsidRPr="00B405BA">
        <w:rPr>
          <w:rFonts w:ascii="Times New Roman" w:hAnsi="Times New Roman" w:cs="Times New Roman"/>
          <w:sz w:val="24"/>
          <w:szCs w:val="24"/>
        </w:rPr>
        <w:t>РМО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7E2F78" w:rsidRPr="00B405BA">
        <w:rPr>
          <w:rFonts w:ascii="Times New Roman" w:hAnsi="Times New Roman" w:cs="Times New Roman"/>
          <w:sz w:val="24"/>
          <w:szCs w:val="24"/>
        </w:rPr>
        <w:t xml:space="preserve"> </w:t>
      </w:r>
      <w:r w:rsidRPr="00B405BA">
        <w:rPr>
          <w:rFonts w:ascii="Times New Roman" w:hAnsi="Times New Roman" w:cs="Times New Roman"/>
          <w:sz w:val="24"/>
          <w:szCs w:val="24"/>
        </w:rPr>
        <w:t xml:space="preserve">«Сказка как средство всестороннего развития ребенка-дошкольника в условиях реализации ФГОС </w:t>
      </w:r>
      <w:proofErr w:type="gramStart"/>
      <w:r w:rsidRPr="00B405B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405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B405B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B405BA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proofErr w:type="gramEnd"/>
      <w:r w:rsidRPr="00B405BA">
        <w:rPr>
          <w:rFonts w:ascii="Times New Roman" w:eastAsia="Times New Roman" w:hAnsi="Times New Roman" w:cs="Times New Roman"/>
          <w:sz w:val="24"/>
          <w:szCs w:val="24"/>
        </w:rPr>
        <w:t xml:space="preserve"> инновационных технологий в  работе учителя-логопеда»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0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05BA">
        <w:rPr>
          <w:rFonts w:ascii="Times New Roman" w:hAnsi="Times New Roman" w:cs="Times New Roman"/>
          <w:sz w:val="24"/>
          <w:szCs w:val="24"/>
        </w:rPr>
        <w:t>Использование информационно-коммуникативной технологии как средство формирования музыкальных способностей у детей дошкольного возраста»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05BA" w:rsidRDefault="00B405BA" w:rsidP="00B4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209">
        <w:rPr>
          <w:rFonts w:ascii="Times New Roman" w:hAnsi="Times New Roman" w:cs="Times New Roman"/>
          <w:sz w:val="24"/>
          <w:szCs w:val="24"/>
        </w:rPr>
        <w:t xml:space="preserve">консультации для педагогов «Целевые ориентиры дошкольного образования как требования Стандарта к результатам освоения Программы», «Взаимодействие музыкальных руководителей и воспитателей при организации музыкальной образовательной деятельности в условиях реализации ФГОС </w:t>
      </w:r>
      <w:proofErr w:type="gramStart"/>
      <w:r w:rsidR="004D120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D1209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7E2F78" w:rsidRDefault="00B405BA" w:rsidP="00B4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209">
        <w:rPr>
          <w:rFonts w:ascii="Times New Roman" w:hAnsi="Times New Roman" w:cs="Times New Roman"/>
          <w:sz w:val="24"/>
          <w:szCs w:val="24"/>
        </w:rPr>
        <w:t>методические рекомендации по моделированию образоват</w:t>
      </w:r>
      <w:r>
        <w:rPr>
          <w:rFonts w:ascii="Times New Roman" w:hAnsi="Times New Roman" w:cs="Times New Roman"/>
          <w:sz w:val="24"/>
          <w:szCs w:val="24"/>
        </w:rPr>
        <w:t>ельного процесса на основе ФГОС и т.д.</w:t>
      </w:r>
    </w:p>
    <w:p w:rsidR="004D1209" w:rsidRDefault="00C45AB4" w:rsidP="00CA069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Финансово-экономическое и материально-техническое обеспечение внедрения ФГОС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1BDA" w:rsidRPr="00A51BDA" w:rsidRDefault="00A51BDA" w:rsidP="00CA0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детском саду был проведен мониторинг оснащенности по образовательным областям, который определил необходимость изменений в оснащенности ДОУ с учетом требований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D1456" w:rsidRDefault="00A51BDA" w:rsidP="00CA0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5AB4">
        <w:rPr>
          <w:rFonts w:ascii="Times New Roman" w:hAnsi="Times New Roman" w:cs="Times New Roman"/>
          <w:sz w:val="24"/>
          <w:szCs w:val="24"/>
        </w:rPr>
        <w:t xml:space="preserve">. </w:t>
      </w:r>
      <w:r w:rsidR="001E4612">
        <w:rPr>
          <w:rFonts w:ascii="Times New Roman" w:hAnsi="Times New Roman" w:cs="Times New Roman"/>
          <w:sz w:val="24"/>
          <w:szCs w:val="24"/>
        </w:rPr>
        <w:t xml:space="preserve">В ДОУ организована работа по обновлению предметно-пространственной среды в соответствии с требованиями ФГОС: </w:t>
      </w:r>
    </w:p>
    <w:p w:rsidR="00FD1456" w:rsidRDefault="00FD1456" w:rsidP="00CA0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</w:t>
      </w:r>
      <w:r w:rsidR="001E4612">
        <w:rPr>
          <w:rFonts w:ascii="Times New Roman" w:hAnsi="Times New Roman" w:cs="Times New Roman"/>
          <w:sz w:val="24"/>
          <w:szCs w:val="24"/>
        </w:rPr>
        <w:t>роведено оснащение логопедического кабинета современным оборудованием: интерактивная доска, ноутбуки, развивающие зоны</w:t>
      </w:r>
      <w:r w:rsidR="00A51BDA">
        <w:rPr>
          <w:rFonts w:ascii="Times New Roman" w:hAnsi="Times New Roman" w:cs="Times New Roman"/>
          <w:sz w:val="24"/>
          <w:szCs w:val="24"/>
        </w:rPr>
        <w:t>: зона коррекции, сенс</w:t>
      </w:r>
      <w:r>
        <w:rPr>
          <w:rFonts w:ascii="Times New Roman" w:hAnsi="Times New Roman" w:cs="Times New Roman"/>
          <w:sz w:val="24"/>
          <w:szCs w:val="24"/>
        </w:rPr>
        <w:t>омоторного развития, релаксации</w:t>
      </w:r>
      <w:r w:rsidR="00A51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на сумму 483359,00 рублей;</w:t>
      </w:r>
    </w:p>
    <w:p w:rsidR="00FD1456" w:rsidRDefault="00FD1456" w:rsidP="00CA0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51BDA">
        <w:rPr>
          <w:rFonts w:ascii="Times New Roman" w:hAnsi="Times New Roman" w:cs="Times New Roman"/>
          <w:sz w:val="24"/>
          <w:szCs w:val="24"/>
        </w:rPr>
        <w:t>Обогащена развивающая предметная среда в группе раннего возраста: приобретена многофункциональная мебель, мягкие модули, яркие современные развивающие иг</w:t>
      </w:r>
      <w:r>
        <w:rPr>
          <w:rFonts w:ascii="Times New Roman" w:hAnsi="Times New Roman" w:cs="Times New Roman"/>
          <w:sz w:val="24"/>
          <w:szCs w:val="24"/>
        </w:rPr>
        <w:t>ры и игровые пособия для детей на сумму – 478230,00 рублей;</w:t>
      </w:r>
    </w:p>
    <w:p w:rsidR="00A52586" w:rsidRDefault="00FD1456" w:rsidP="00CA0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A51BDA">
        <w:rPr>
          <w:rFonts w:ascii="Times New Roman" w:hAnsi="Times New Roman" w:cs="Times New Roman"/>
          <w:sz w:val="24"/>
          <w:szCs w:val="24"/>
        </w:rPr>
        <w:t>Переоборудован спортивный зал: приобретены детские спортивные тренажеры, мягкие модули, спортивный инвентарь</w:t>
      </w:r>
      <w:r>
        <w:rPr>
          <w:rFonts w:ascii="Times New Roman" w:hAnsi="Times New Roman" w:cs="Times New Roman"/>
          <w:sz w:val="24"/>
          <w:szCs w:val="24"/>
        </w:rPr>
        <w:t xml:space="preserve"> и оборудование</w:t>
      </w:r>
      <w:r w:rsidR="001E4612">
        <w:rPr>
          <w:rFonts w:ascii="Times New Roman" w:hAnsi="Times New Roman" w:cs="Times New Roman"/>
          <w:sz w:val="24"/>
          <w:szCs w:val="24"/>
        </w:rPr>
        <w:t xml:space="preserve"> </w:t>
      </w:r>
      <w:r w:rsidR="00A52586">
        <w:rPr>
          <w:rFonts w:ascii="Times New Roman" w:hAnsi="Times New Roman" w:cs="Times New Roman"/>
          <w:sz w:val="24"/>
          <w:szCs w:val="24"/>
        </w:rPr>
        <w:t>на сумму – 576515,00 рублей.</w:t>
      </w:r>
    </w:p>
    <w:p w:rsidR="00C45AB4" w:rsidRDefault="00A52586" w:rsidP="00CA0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Проводится работа по приведению материально-технической базы ДОУ в соответствие с </w:t>
      </w:r>
      <w:r w:rsidR="00FD1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действующими санитарными и противопожарными нормами:</w:t>
      </w:r>
      <w:r w:rsidR="00614CBA">
        <w:rPr>
          <w:rFonts w:ascii="Times New Roman" w:hAnsi="Times New Roman" w:cs="Times New Roman"/>
          <w:sz w:val="24"/>
          <w:szCs w:val="24"/>
        </w:rPr>
        <w:t xml:space="preserve"> отремонтирован и приведен в соответствие с требованиями </w:t>
      </w:r>
      <w:proofErr w:type="spellStart"/>
      <w:r w:rsidR="00614CB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614CBA">
        <w:rPr>
          <w:rFonts w:ascii="Times New Roman" w:hAnsi="Times New Roman" w:cs="Times New Roman"/>
          <w:sz w:val="24"/>
          <w:szCs w:val="24"/>
        </w:rPr>
        <w:t xml:space="preserve"> медицинский блок, запланированы мероприятия по замене дверей на путях эвакуации, люков при выходе на кровлю, светильников на пищеблоке и приемных.</w:t>
      </w:r>
    </w:p>
    <w:p w:rsidR="00E17B1E" w:rsidRDefault="000D538D" w:rsidP="00CA0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Методический кабинет оснащен необходимыми печатными  и электронными ресурсами, справочными пособия</w:t>
      </w:r>
      <w:r w:rsidR="00E17B1E">
        <w:rPr>
          <w:rFonts w:ascii="Times New Roman" w:hAnsi="Times New Roman" w:cs="Times New Roman"/>
          <w:sz w:val="24"/>
          <w:szCs w:val="24"/>
        </w:rPr>
        <w:t xml:space="preserve">ми, художественной литературой. Осуществляется регулярное пополнение методическими материалами и средствами </w:t>
      </w:r>
      <w:proofErr w:type="gramStart"/>
      <w:r w:rsidR="00E17B1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E17B1E">
        <w:rPr>
          <w:rFonts w:ascii="Times New Roman" w:hAnsi="Times New Roman" w:cs="Times New Roman"/>
          <w:sz w:val="24"/>
          <w:szCs w:val="24"/>
        </w:rPr>
        <w:t xml:space="preserve"> образовательным областям.</w:t>
      </w:r>
    </w:p>
    <w:p w:rsidR="00614CBA" w:rsidRDefault="00E17B1E" w:rsidP="00CA0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45192">
        <w:rPr>
          <w:rFonts w:ascii="Times New Roman" w:hAnsi="Times New Roman" w:cs="Times New Roman"/>
          <w:sz w:val="24"/>
          <w:szCs w:val="24"/>
        </w:rPr>
        <w:t xml:space="preserve"> На сайте ДОУ создана страничка «ФГОС </w:t>
      </w:r>
      <w:proofErr w:type="gramStart"/>
      <w:r w:rsidR="0004519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45192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045192">
        <w:rPr>
          <w:rFonts w:ascii="Times New Roman" w:hAnsi="Times New Roman" w:cs="Times New Roman"/>
          <w:sz w:val="24"/>
          <w:szCs w:val="24"/>
        </w:rPr>
        <w:t>банк</w:t>
      </w:r>
      <w:proofErr w:type="gramEnd"/>
      <w:r w:rsidR="00045192">
        <w:rPr>
          <w:rFonts w:ascii="Times New Roman" w:hAnsi="Times New Roman" w:cs="Times New Roman"/>
          <w:sz w:val="24"/>
          <w:szCs w:val="24"/>
        </w:rPr>
        <w:t xml:space="preserve"> полезных ссылок по изучению и реализации стандарта.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192">
        <w:rPr>
          <w:rFonts w:ascii="Times New Roman" w:hAnsi="Times New Roman" w:cs="Times New Roman"/>
          <w:sz w:val="24"/>
          <w:szCs w:val="24"/>
        </w:rPr>
        <w:t xml:space="preserve">В ДОУ имеется 9 персональных компьютеров, что обеспечивает </w:t>
      </w:r>
      <w:r>
        <w:rPr>
          <w:rFonts w:ascii="Times New Roman" w:hAnsi="Times New Roman" w:cs="Times New Roman"/>
          <w:sz w:val="24"/>
          <w:szCs w:val="24"/>
        </w:rPr>
        <w:t xml:space="preserve"> доступ </w:t>
      </w:r>
      <w:r w:rsidR="00045192">
        <w:rPr>
          <w:rFonts w:ascii="Times New Roman" w:hAnsi="Times New Roman" w:cs="Times New Roman"/>
          <w:sz w:val="24"/>
          <w:szCs w:val="24"/>
        </w:rPr>
        <w:t xml:space="preserve"> всех педагогов </w:t>
      </w:r>
      <w:r>
        <w:rPr>
          <w:rFonts w:ascii="Times New Roman" w:hAnsi="Times New Roman" w:cs="Times New Roman"/>
          <w:sz w:val="24"/>
          <w:szCs w:val="24"/>
        </w:rPr>
        <w:t>к электронным образовательным ресурсам</w:t>
      </w:r>
      <w:r w:rsidR="00045192">
        <w:rPr>
          <w:rFonts w:ascii="Times New Roman" w:hAnsi="Times New Roman" w:cs="Times New Roman"/>
          <w:sz w:val="24"/>
          <w:szCs w:val="24"/>
        </w:rPr>
        <w:t>.</w:t>
      </w:r>
    </w:p>
    <w:p w:rsidR="00045192" w:rsidRDefault="00045192" w:rsidP="00CA069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Создание </w:t>
      </w:r>
      <w:r w:rsidR="00C869F2">
        <w:rPr>
          <w:rFonts w:ascii="Times New Roman" w:hAnsi="Times New Roman" w:cs="Times New Roman"/>
          <w:b/>
          <w:sz w:val="24"/>
          <w:szCs w:val="24"/>
        </w:rPr>
        <w:t xml:space="preserve">организационно-информационного обеспечения внедрения ФГОС </w:t>
      </w:r>
      <w:proofErr w:type="gramStart"/>
      <w:r w:rsidR="00C869F2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C869F2">
        <w:rPr>
          <w:rFonts w:ascii="Times New Roman" w:hAnsi="Times New Roman" w:cs="Times New Roman"/>
          <w:b/>
          <w:sz w:val="24"/>
          <w:szCs w:val="24"/>
        </w:rPr>
        <w:t>.</w:t>
      </w:r>
    </w:p>
    <w:p w:rsidR="00C869F2" w:rsidRDefault="00C869F2" w:rsidP="00CA0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ДОУ ведется работа по информированию общественности о нормативно-правовых и программно-методических документов по введению ФГОС ДОО через сайт ДОУ, информационные стенды</w:t>
      </w:r>
      <w:r w:rsidR="00DE2D50">
        <w:rPr>
          <w:rFonts w:ascii="Times New Roman" w:hAnsi="Times New Roman" w:cs="Times New Roman"/>
          <w:sz w:val="24"/>
          <w:szCs w:val="24"/>
        </w:rPr>
        <w:t xml:space="preserve"> для родителей «Что такое ФГОС?», «Внедряем Стандарты»,  родительск</w:t>
      </w:r>
      <w:r w:rsidR="001C3182">
        <w:rPr>
          <w:rFonts w:ascii="Times New Roman" w:hAnsi="Times New Roman" w:cs="Times New Roman"/>
          <w:sz w:val="24"/>
          <w:szCs w:val="24"/>
        </w:rPr>
        <w:t>ие собрания, семинары на тему «</w:t>
      </w:r>
      <w:r w:rsidR="00DE2D50">
        <w:rPr>
          <w:rFonts w:ascii="Times New Roman" w:hAnsi="Times New Roman" w:cs="Times New Roman"/>
          <w:sz w:val="24"/>
          <w:szCs w:val="24"/>
        </w:rPr>
        <w:t xml:space="preserve">Что меняется в дошкольном образовании с введением ФГОС?», «ФГОС </w:t>
      </w:r>
      <w:proofErr w:type="gramStart"/>
      <w:r w:rsidR="00DE2D5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E2D50">
        <w:rPr>
          <w:rFonts w:ascii="Times New Roman" w:hAnsi="Times New Roman" w:cs="Times New Roman"/>
          <w:sz w:val="24"/>
          <w:szCs w:val="24"/>
        </w:rPr>
        <w:t xml:space="preserve">: зачем нужен стандарт?».  </w:t>
      </w:r>
    </w:p>
    <w:p w:rsidR="00DE2D50" w:rsidRDefault="00DE2D50" w:rsidP="00CA0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сайте ДОУ в сети интернет размещен публичный доклад о результатах деятельности учреждения за 2013-2014 учебный год. </w:t>
      </w:r>
    </w:p>
    <w:p w:rsidR="00BE4647" w:rsidRDefault="00BE4647" w:rsidP="00CA0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рамках обеспечения открытости и информированности общественности через СМИ ведется работа по информированию родителей о результатах деятельности ДОУ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материально-техническому оснащению образовательного пространства детского сада: </w:t>
      </w:r>
      <w:r w:rsidR="00511C61">
        <w:rPr>
          <w:rFonts w:ascii="Times New Roman" w:hAnsi="Times New Roman" w:cs="Times New Roman"/>
          <w:sz w:val="24"/>
          <w:szCs w:val="24"/>
        </w:rPr>
        <w:t>телерепортаж на информационном канале «Амурск», публикации в газете «Амурский Вестник» № 40 от 05.10.2014 г.</w:t>
      </w:r>
    </w:p>
    <w:p w:rsidR="00DE2D50" w:rsidRPr="00C869F2" w:rsidRDefault="00DE2D50" w:rsidP="00CA0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192" w:rsidRPr="00C45AB4" w:rsidRDefault="00045192" w:rsidP="00CA0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3D0" w:rsidRPr="00A373D0" w:rsidRDefault="00A373D0" w:rsidP="00CA0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1C13" w:rsidRDefault="00AE1C13" w:rsidP="00CA0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69B" w:rsidRDefault="00CA069B" w:rsidP="00CA0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69B" w:rsidRDefault="00CA069B" w:rsidP="00CA0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69B" w:rsidRDefault="00CA069B" w:rsidP="00470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71" w:rsidRDefault="00C93971" w:rsidP="00470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71" w:rsidRDefault="00C93971" w:rsidP="00470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71" w:rsidRDefault="00C93971" w:rsidP="00470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71" w:rsidRDefault="00C93971" w:rsidP="00470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71" w:rsidRDefault="00C93971" w:rsidP="00470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71" w:rsidRDefault="00C93971" w:rsidP="00470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71" w:rsidRDefault="00C93971" w:rsidP="00470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71" w:rsidRDefault="00C93971" w:rsidP="00470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71" w:rsidRDefault="00C93971" w:rsidP="00470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71" w:rsidRDefault="00C93971" w:rsidP="00470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71" w:rsidRDefault="00C93971" w:rsidP="00470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71" w:rsidRDefault="00C93971" w:rsidP="00470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71" w:rsidRDefault="00C93971" w:rsidP="00470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71" w:rsidRDefault="00C93971" w:rsidP="00470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71" w:rsidRDefault="00C93971" w:rsidP="00470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71" w:rsidRDefault="00C93971" w:rsidP="00470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71" w:rsidRDefault="00C93971" w:rsidP="00470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71" w:rsidRDefault="00C93971" w:rsidP="00470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71" w:rsidRDefault="00C93971" w:rsidP="00470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71" w:rsidRDefault="00C93971" w:rsidP="00470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18" w:type="dxa"/>
        <w:tblLook w:val="01E0"/>
      </w:tblPr>
      <w:tblGrid>
        <w:gridCol w:w="4729"/>
        <w:gridCol w:w="5303"/>
      </w:tblGrid>
      <w:tr w:rsidR="00C50C73" w:rsidRPr="00A500F9" w:rsidTr="001E795E">
        <w:tc>
          <w:tcPr>
            <w:tcW w:w="4729" w:type="dxa"/>
          </w:tcPr>
          <w:p w:rsidR="00C50C73" w:rsidRPr="00A500F9" w:rsidRDefault="00C50C73" w:rsidP="001E795E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F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 Амурского муниципального района</w:t>
            </w:r>
          </w:p>
          <w:p w:rsidR="00C50C73" w:rsidRPr="00A500F9" w:rsidRDefault="00C50C73" w:rsidP="001E795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F9">
              <w:rPr>
                <w:rFonts w:ascii="Times New Roman" w:hAnsi="Times New Roman" w:cs="Times New Roman"/>
                <w:sz w:val="20"/>
                <w:szCs w:val="20"/>
              </w:rPr>
              <w:t>Хабаровского края</w:t>
            </w:r>
          </w:p>
          <w:p w:rsidR="00C50C73" w:rsidRPr="00A500F9" w:rsidRDefault="00C50C73" w:rsidP="001E795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F9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</w:t>
            </w:r>
          </w:p>
          <w:p w:rsidR="00C50C73" w:rsidRPr="00A500F9" w:rsidRDefault="00C50C73" w:rsidP="001E795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F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 ДЕТСКИЙ САД КОМБИНИРОВАННОГО ВИДА № 17</w:t>
            </w:r>
          </w:p>
          <w:p w:rsidR="00C50C73" w:rsidRPr="00A500F9" w:rsidRDefault="00C50C73" w:rsidP="001E795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F9">
              <w:rPr>
                <w:rFonts w:ascii="Times New Roman" w:hAnsi="Times New Roman" w:cs="Times New Roman"/>
                <w:sz w:val="20"/>
                <w:szCs w:val="20"/>
              </w:rPr>
              <w:t>г. Амурска Амурского муниципального района Хабаровского края</w:t>
            </w:r>
          </w:p>
          <w:p w:rsidR="00C50C73" w:rsidRPr="00A500F9" w:rsidRDefault="00C50C73" w:rsidP="001E795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F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A500F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500F9">
              <w:rPr>
                <w:rFonts w:ascii="Times New Roman" w:hAnsi="Times New Roman" w:cs="Times New Roman"/>
                <w:sz w:val="20"/>
                <w:szCs w:val="20"/>
              </w:rPr>
              <w:t>троителей  д. 18а, г. Амурск Хабаровского края, 682640</w:t>
            </w:r>
          </w:p>
          <w:p w:rsidR="00C50C73" w:rsidRPr="00A500F9" w:rsidRDefault="00C50C73" w:rsidP="001E795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F9">
              <w:rPr>
                <w:rFonts w:ascii="Times New Roman" w:hAnsi="Times New Roman" w:cs="Times New Roman"/>
                <w:sz w:val="20"/>
                <w:szCs w:val="20"/>
              </w:rPr>
              <w:t>тел. 2-78-79</w:t>
            </w:r>
          </w:p>
          <w:p w:rsidR="00C50C73" w:rsidRPr="00A500F9" w:rsidRDefault="00C50C73" w:rsidP="001E795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F9">
              <w:rPr>
                <w:rFonts w:ascii="Times New Roman" w:hAnsi="Times New Roman" w:cs="Times New Roman"/>
                <w:sz w:val="20"/>
                <w:szCs w:val="20"/>
              </w:rPr>
              <w:t>ОКПО 44682584, ОГРН 1022700650620</w:t>
            </w:r>
          </w:p>
          <w:p w:rsidR="00C50C73" w:rsidRDefault="00C50C73" w:rsidP="001E795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F9">
              <w:rPr>
                <w:rFonts w:ascii="Times New Roman" w:hAnsi="Times New Roman" w:cs="Times New Roman"/>
                <w:sz w:val="20"/>
                <w:szCs w:val="20"/>
              </w:rPr>
              <w:t>ИНН/КПП 2706017761/270601001</w:t>
            </w:r>
          </w:p>
          <w:p w:rsidR="00C50C73" w:rsidRPr="00A500F9" w:rsidRDefault="00C50C73" w:rsidP="001E795E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_________________ №_____________________</w:t>
            </w:r>
          </w:p>
          <w:p w:rsidR="00C50C73" w:rsidRPr="00A500F9" w:rsidRDefault="00C50C73" w:rsidP="001E795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F9">
              <w:rPr>
                <w:rFonts w:ascii="Times New Roman" w:hAnsi="Times New Roman" w:cs="Times New Roman"/>
                <w:sz w:val="20"/>
                <w:szCs w:val="20"/>
              </w:rPr>
              <w:t>На №_____________  от ___________________</w:t>
            </w:r>
          </w:p>
          <w:p w:rsidR="00C50C73" w:rsidRPr="00A500F9" w:rsidRDefault="00C50C73" w:rsidP="001E79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73" w:rsidRPr="00A500F9" w:rsidRDefault="00C50C73" w:rsidP="001E79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73" w:rsidRPr="00A500F9" w:rsidRDefault="00C50C73" w:rsidP="001E79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3" w:type="dxa"/>
          </w:tcPr>
          <w:p w:rsidR="00C50C73" w:rsidRPr="00A500F9" w:rsidRDefault="00C50C73" w:rsidP="001E79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0F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</w:t>
            </w:r>
            <w:proofErr w:type="gramStart"/>
            <w:r w:rsidRPr="00A500F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500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Амурского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00F9">
              <w:rPr>
                <w:rFonts w:ascii="Times New Roman" w:hAnsi="Times New Roman" w:cs="Times New Roman"/>
                <w:sz w:val="24"/>
                <w:szCs w:val="24"/>
              </w:rPr>
              <w:t>района Хабаровского края</w:t>
            </w:r>
            <w:proofErr w:type="gramEnd"/>
          </w:p>
          <w:p w:rsidR="00C50C73" w:rsidRPr="00A500F9" w:rsidRDefault="00C50C73" w:rsidP="001E79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73" w:rsidRPr="00A500F9" w:rsidRDefault="00C50C73" w:rsidP="001E79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A500F9">
              <w:rPr>
                <w:rFonts w:ascii="Times New Roman" w:hAnsi="Times New Roman" w:cs="Times New Roman"/>
                <w:sz w:val="24"/>
                <w:szCs w:val="24"/>
              </w:rPr>
              <w:t>Ганзюковой</w:t>
            </w:r>
            <w:proofErr w:type="spellEnd"/>
            <w:r w:rsidRPr="00A500F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C50C73" w:rsidRDefault="00C50C73" w:rsidP="00C50C73">
      <w:pPr>
        <w:pStyle w:val="a3"/>
        <w:rPr>
          <w:rFonts w:ascii="Times New Roman" w:hAnsi="Times New Roman" w:cs="Times New Roman"/>
          <w:sz w:val="24"/>
          <w:szCs w:val="24"/>
        </w:rPr>
      </w:pPr>
      <w:r w:rsidRPr="00460A5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проведении мероприятий,</w:t>
      </w:r>
    </w:p>
    <w:p w:rsidR="00C50C73" w:rsidRDefault="00C50C73" w:rsidP="00C50C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Международному дню семьи</w:t>
      </w:r>
    </w:p>
    <w:p w:rsidR="00C50C73" w:rsidRPr="00A500F9" w:rsidRDefault="00C50C73" w:rsidP="00C50C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C73" w:rsidRPr="00A500F9" w:rsidRDefault="00C50C73" w:rsidP="00C50C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880" w:rsidRDefault="00C50C73" w:rsidP="00C50C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0F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A500F9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детский сад комбинированного вида № </w:t>
      </w:r>
      <w:smartTag w:uri="urn:schemas-microsoft-com:office:smarttags" w:element="metricconverter">
        <w:smartTagPr>
          <w:attr w:name="ProductID" w:val="17 г"/>
        </w:smartTagPr>
        <w:r w:rsidRPr="00A500F9">
          <w:rPr>
            <w:rFonts w:ascii="Times New Roman" w:hAnsi="Times New Roman" w:cs="Times New Roman"/>
            <w:sz w:val="24"/>
            <w:szCs w:val="24"/>
          </w:rPr>
          <w:t>17 г</w:t>
        </w:r>
      </w:smartTag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500F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500F9">
        <w:rPr>
          <w:rFonts w:ascii="Times New Roman" w:hAnsi="Times New Roman" w:cs="Times New Roman"/>
          <w:sz w:val="24"/>
          <w:szCs w:val="24"/>
        </w:rPr>
        <w:t xml:space="preserve">мурска Амурского муниципального района Хабаровского края </w:t>
      </w:r>
      <w:r>
        <w:rPr>
          <w:rFonts w:ascii="Times New Roman" w:hAnsi="Times New Roman" w:cs="Times New Roman"/>
          <w:sz w:val="24"/>
          <w:szCs w:val="24"/>
        </w:rPr>
        <w:t>направляет информацию о запланированных мероприятиях, посвященных Международному дню семьи:</w:t>
      </w:r>
    </w:p>
    <w:p w:rsidR="00853880" w:rsidRDefault="00853880" w:rsidP="00C50C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 w:rsidR="00C50C73">
        <w:rPr>
          <w:rFonts w:ascii="Times New Roman" w:hAnsi="Times New Roman" w:cs="Times New Roman"/>
          <w:sz w:val="24"/>
          <w:szCs w:val="24"/>
        </w:rPr>
        <w:t xml:space="preserve">огласно комплексно-тематического планирования работы с </w:t>
      </w:r>
      <w:r w:rsidR="001451B1">
        <w:rPr>
          <w:rFonts w:ascii="Times New Roman" w:hAnsi="Times New Roman" w:cs="Times New Roman"/>
          <w:sz w:val="24"/>
          <w:szCs w:val="24"/>
        </w:rPr>
        <w:t>детьми в дошкольном учреждении запланированы тематические недели «Папа, мама, я – дружная семья»</w:t>
      </w:r>
      <w:r w:rsidR="00B164EB">
        <w:rPr>
          <w:rFonts w:ascii="Times New Roman" w:hAnsi="Times New Roman" w:cs="Times New Roman"/>
          <w:sz w:val="24"/>
          <w:szCs w:val="24"/>
        </w:rPr>
        <w:t>, «Мои друзья»</w:t>
      </w:r>
      <w:r w:rsidR="001451B1">
        <w:rPr>
          <w:rFonts w:ascii="Times New Roman" w:hAnsi="Times New Roman" w:cs="Times New Roman"/>
          <w:sz w:val="24"/>
          <w:szCs w:val="24"/>
        </w:rPr>
        <w:t xml:space="preserve"> (для детей младшего дошкольного возраста), «Моя семья»</w:t>
      </w:r>
      <w:r w:rsidR="00B164EB">
        <w:rPr>
          <w:rFonts w:ascii="Times New Roman" w:hAnsi="Times New Roman" w:cs="Times New Roman"/>
          <w:sz w:val="24"/>
          <w:szCs w:val="24"/>
        </w:rPr>
        <w:t>, «Неделя вежливости и доброты»</w:t>
      </w:r>
      <w:r w:rsidR="001451B1">
        <w:rPr>
          <w:rFonts w:ascii="Times New Roman" w:hAnsi="Times New Roman" w:cs="Times New Roman"/>
          <w:sz w:val="24"/>
          <w:szCs w:val="24"/>
        </w:rPr>
        <w:t xml:space="preserve"> (для детей среднего и старшего дошкольного </w:t>
      </w:r>
      <w:r w:rsidR="00B164EB">
        <w:rPr>
          <w:rFonts w:ascii="Times New Roman" w:hAnsi="Times New Roman" w:cs="Times New Roman"/>
          <w:sz w:val="24"/>
          <w:szCs w:val="24"/>
        </w:rPr>
        <w:t xml:space="preserve">возраста). </w:t>
      </w:r>
    </w:p>
    <w:p w:rsidR="00853880" w:rsidRDefault="00853880" w:rsidP="00C50C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164EB">
        <w:rPr>
          <w:rFonts w:ascii="Times New Roman" w:hAnsi="Times New Roman" w:cs="Times New Roman"/>
          <w:sz w:val="24"/>
          <w:szCs w:val="24"/>
        </w:rPr>
        <w:t xml:space="preserve">В рамках тематических недель с детьми организована  непосредственно образовательная деятельность, беседы, дидактические игры, сюжетно-ролевые игры, чтение художественной литературы и др. </w:t>
      </w:r>
    </w:p>
    <w:p w:rsidR="00853880" w:rsidRDefault="00853880" w:rsidP="00C50C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дошкольном учреждении создана творческая группа по проблеме взаимодействия с семьей. Педагогами творческой группы разработаны консультации-шпаргалки для родителей</w:t>
      </w:r>
      <w:r w:rsidR="009C01E6">
        <w:rPr>
          <w:rFonts w:ascii="Times New Roman" w:hAnsi="Times New Roman" w:cs="Times New Roman"/>
          <w:sz w:val="24"/>
          <w:szCs w:val="24"/>
        </w:rPr>
        <w:t xml:space="preserve"> «Если ребенок плохо ест», «Ребенок дразнится и дерется» и др.; подготовлены папки-передвижки «Роль отца в воспитании ребенка», «Развитие исследовательских способностей детей дошкольного возраста в игре на природе» и др.; буклеты, памятки и др. </w:t>
      </w:r>
    </w:p>
    <w:p w:rsidR="00C50C73" w:rsidRDefault="00853880" w:rsidP="00C50C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B164EB">
        <w:rPr>
          <w:rFonts w:ascii="Times New Roman" w:hAnsi="Times New Roman" w:cs="Times New Roman"/>
          <w:sz w:val="24"/>
          <w:szCs w:val="24"/>
        </w:rPr>
        <w:t>В рамках родительского клуба «Семейная академия» запланированы мероприятия для родителей: игровой тренинг «Играем дома – развиваем речь»</w:t>
      </w:r>
      <w:r>
        <w:rPr>
          <w:rFonts w:ascii="Times New Roman" w:hAnsi="Times New Roman" w:cs="Times New Roman"/>
          <w:sz w:val="24"/>
          <w:szCs w:val="24"/>
        </w:rPr>
        <w:t xml:space="preserve"> (апрель), выставка дидактических игр и пособий «Копилка полезных вещей» (апрель), музыкальный КВН (май) и др. </w:t>
      </w:r>
      <w:proofErr w:type="gramEnd"/>
    </w:p>
    <w:p w:rsidR="009C01E6" w:rsidRDefault="009C01E6" w:rsidP="00C50C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Педагоги дошкольного учреждения приняли участие в смотре-конкурсе на лучший педагогический проект по взаимодействию с семьей. В рамках смотра-конкурса были представлены такие проекты как: «Семейное древо», «</w:t>
      </w:r>
      <w:r w:rsidR="00CC6EE4">
        <w:rPr>
          <w:rFonts w:ascii="Times New Roman" w:hAnsi="Times New Roman" w:cs="Times New Roman"/>
          <w:sz w:val="24"/>
          <w:szCs w:val="24"/>
        </w:rPr>
        <w:t xml:space="preserve">По дорогам сказок», «»Золотые мамочкины руки» и др. </w:t>
      </w:r>
    </w:p>
    <w:p w:rsidR="00CC6EE4" w:rsidRDefault="00CC6EE4" w:rsidP="00C50C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880" w:rsidRDefault="00853880" w:rsidP="00C50C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C73" w:rsidRDefault="00C50C73" w:rsidP="00C5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                                             Е.Е.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Лахина</w:t>
      </w:r>
      <w:proofErr w:type="spellEnd"/>
    </w:p>
    <w:p w:rsidR="00C50C73" w:rsidRDefault="00C50C73" w:rsidP="00C50C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C73" w:rsidRDefault="00C50C73" w:rsidP="00C50C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C73" w:rsidRDefault="00C50C73" w:rsidP="00C50C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C73" w:rsidRDefault="00C50C73" w:rsidP="00C50C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C73" w:rsidRDefault="00C50C73" w:rsidP="00C50C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C73" w:rsidRDefault="00C50C73" w:rsidP="00C50C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C73" w:rsidRDefault="00C50C73" w:rsidP="00C50C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C73" w:rsidRDefault="00C50C73" w:rsidP="00C50C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C73" w:rsidRDefault="00C50C73" w:rsidP="00C50C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C73" w:rsidRDefault="00C50C73" w:rsidP="00C50C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C73" w:rsidRDefault="00C50C73" w:rsidP="00C50C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C73" w:rsidRDefault="00C50C73" w:rsidP="00C50C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C73" w:rsidRDefault="00C50C73" w:rsidP="00C50C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C73" w:rsidRDefault="00C50C73" w:rsidP="00C50C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C73" w:rsidRDefault="00C50C73" w:rsidP="00C50C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C73" w:rsidRDefault="00C50C73" w:rsidP="00C50C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71" w:rsidRDefault="00C93971" w:rsidP="00470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71" w:rsidRDefault="00C93971" w:rsidP="00470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71" w:rsidRDefault="00C93971" w:rsidP="00470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71" w:rsidRDefault="00C93971" w:rsidP="00470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71" w:rsidRDefault="00C93971" w:rsidP="00470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71" w:rsidRDefault="00C93971" w:rsidP="00470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71" w:rsidRDefault="00C93971" w:rsidP="00470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71" w:rsidRDefault="00C93971" w:rsidP="00470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71" w:rsidRDefault="00C93971" w:rsidP="00470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71" w:rsidRDefault="00C93971" w:rsidP="00470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71" w:rsidRDefault="00C93971" w:rsidP="00C93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3971" w:rsidRDefault="00C93971" w:rsidP="00C93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3971" w:rsidRDefault="00C93971" w:rsidP="00C93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18" w:type="dxa"/>
        <w:tblLook w:val="01E0"/>
      </w:tblPr>
      <w:tblGrid>
        <w:gridCol w:w="4729"/>
        <w:gridCol w:w="5303"/>
      </w:tblGrid>
      <w:tr w:rsidR="00EE49B2" w:rsidRPr="00A500F9" w:rsidTr="00CC1B9A">
        <w:tc>
          <w:tcPr>
            <w:tcW w:w="4729" w:type="dxa"/>
          </w:tcPr>
          <w:p w:rsidR="00EE49B2" w:rsidRPr="00A500F9" w:rsidRDefault="00EE49B2" w:rsidP="00CC1B9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F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 Амурского муниципального района</w:t>
            </w:r>
          </w:p>
          <w:p w:rsidR="00EE49B2" w:rsidRPr="00A500F9" w:rsidRDefault="00EE49B2" w:rsidP="00CC1B9A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F9">
              <w:rPr>
                <w:rFonts w:ascii="Times New Roman" w:hAnsi="Times New Roman" w:cs="Times New Roman"/>
                <w:sz w:val="20"/>
                <w:szCs w:val="20"/>
              </w:rPr>
              <w:t>Хабаровского края</w:t>
            </w:r>
          </w:p>
          <w:p w:rsidR="00EE49B2" w:rsidRPr="00A500F9" w:rsidRDefault="00EE49B2" w:rsidP="00CC1B9A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F9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</w:t>
            </w:r>
          </w:p>
          <w:p w:rsidR="00EE49B2" w:rsidRPr="00A500F9" w:rsidRDefault="00EE49B2" w:rsidP="00CC1B9A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F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 ДЕТСКИЙ САД КОМБИНИРОВАННОГО ВИДА № 17</w:t>
            </w:r>
          </w:p>
          <w:p w:rsidR="00EE49B2" w:rsidRPr="00A500F9" w:rsidRDefault="00EE49B2" w:rsidP="00CC1B9A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F9">
              <w:rPr>
                <w:rFonts w:ascii="Times New Roman" w:hAnsi="Times New Roman" w:cs="Times New Roman"/>
                <w:sz w:val="20"/>
                <w:szCs w:val="20"/>
              </w:rPr>
              <w:t>г. Амурска Амурского муниципального района Хабаровского края</w:t>
            </w:r>
          </w:p>
          <w:p w:rsidR="00EE49B2" w:rsidRPr="00A500F9" w:rsidRDefault="00EE49B2" w:rsidP="00CC1B9A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F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A500F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500F9">
              <w:rPr>
                <w:rFonts w:ascii="Times New Roman" w:hAnsi="Times New Roman" w:cs="Times New Roman"/>
                <w:sz w:val="20"/>
                <w:szCs w:val="20"/>
              </w:rPr>
              <w:t>троителей  д. 18а, г. Амурск Хабаровского края, 682640</w:t>
            </w:r>
          </w:p>
          <w:p w:rsidR="00EE49B2" w:rsidRPr="00A500F9" w:rsidRDefault="00EE49B2" w:rsidP="00CC1B9A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F9">
              <w:rPr>
                <w:rFonts w:ascii="Times New Roman" w:hAnsi="Times New Roman" w:cs="Times New Roman"/>
                <w:sz w:val="20"/>
                <w:szCs w:val="20"/>
              </w:rPr>
              <w:t>тел. 2-78-79</w:t>
            </w:r>
          </w:p>
          <w:p w:rsidR="00EE49B2" w:rsidRPr="00A500F9" w:rsidRDefault="00EE49B2" w:rsidP="00CC1B9A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F9">
              <w:rPr>
                <w:rFonts w:ascii="Times New Roman" w:hAnsi="Times New Roman" w:cs="Times New Roman"/>
                <w:sz w:val="20"/>
                <w:szCs w:val="20"/>
              </w:rPr>
              <w:t>ОКПО 44682584, ОГРН 1022700650620</w:t>
            </w:r>
          </w:p>
          <w:p w:rsidR="00EE49B2" w:rsidRDefault="00EE49B2" w:rsidP="00CC1B9A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F9">
              <w:rPr>
                <w:rFonts w:ascii="Times New Roman" w:hAnsi="Times New Roman" w:cs="Times New Roman"/>
                <w:sz w:val="20"/>
                <w:szCs w:val="20"/>
              </w:rPr>
              <w:t>ИНН/КПП 2706017761/270601001</w:t>
            </w:r>
          </w:p>
          <w:p w:rsidR="00EE49B2" w:rsidRPr="00A500F9" w:rsidRDefault="00EE49B2" w:rsidP="00CC1B9A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_________________ №_____________________</w:t>
            </w:r>
          </w:p>
          <w:p w:rsidR="00EE49B2" w:rsidRPr="00A500F9" w:rsidRDefault="00EE49B2" w:rsidP="00CC1B9A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F9">
              <w:rPr>
                <w:rFonts w:ascii="Times New Roman" w:hAnsi="Times New Roman" w:cs="Times New Roman"/>
                <w:sz w:val="20"/>
                <w:szCs w:val="20"/>
              </w:rPr>
              <w:t>На №_____________  от ___________________</w:t>
            </w:r>
          </w:p>
          <w:p w:rsidR="00EE49B2" w:rsidRPr="00A500F9" w:rsidRDefault="00EE49B2" w:rsidP="00CC1B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9B2" w:rsidRPr="00A500F9" w:rsidRDefault="00EE49B2" w:rsidP="00CC1B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9B2" w:rsidRPr="00A500F9" w:rsidRDefault="00EE49B2" w:rsidP="00CC1B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9B2" w:rsidRPr="00A500F9" w:rsidRDefault="00EE49B2" w:rsidP="00CC1B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3" w:type="dxa"/>
          </w:tcPr>
          <w:p w:rsidR="00EE49B2" w:rsidRPr="00A500F9" w:rsidRDefault="00EE49B2" w:rsidP="00CC1B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0F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</w:t>
            </w:r>
            <w:proofErr w:type="gramStart"/>
            <w:r w:rsidRPr="00A500F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500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Амурского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00F9">
              <w:rPr>
                <w:rFonts w:ascii="Times New Roman" w:hAnsi="Times New Roman" w:cs="Times New Roman"/>
                <w:sz w:val="24"/>
                <w:szCs w:val="24"/>
              </w:rPr>
              <w:t>района Хабаровского края</w:t>
            </w:r>
            <w:proofErr w:type="gramEnd"/>
          </w:p>
          <w:p w:rsidR="00EE49B2" w:rsidRPr="00A500F9" w:rsidRDefault="00EE49B2" w:rsidP="00CC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B2" w:rsidRPr="00A500F9" w:rsidRDefault="00EE49B2" w:rsidP="00EE49B2">
            <w:pPr>
              <w:pStyle w:val="a3"/>
              <w:ind w:left="467" w:hanging="4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0F9">
              <w:rPr>
                <w:rFonts w:ascii="Times New Roman" w:hAnsi="Times New Roman" w:cs="Times New Roman"/>
                <w:sz w:val="24"/>
                <w:szCs w:val="24"/>
              </w:rPr>
              <w:t>Ганзюковой</w:t>
            </w:r>
            <w:proofErr w:type="spellEnd"/>
            <w:r w:rsidRPr="00A500F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EE49B2" w:rsidRDefault="00EE49B2" w:rsidP="00EE4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F9">
        <w:rPr>
          <w:rFonts w:ascii="Times New Roman" w:hAnsi="Times New Roman" w:cs="Times New Roman"/>
          <w:sz w:val="24"/>
          <w:szCs w:val="24"/>
        </w:rPr>
        <w:t>О предоставлении информации</w:t>
      </w:r>
    </w:p>
    <w:p w:rsidR="00EE49B2" w:rsidRDefault="00EE49B2" w:rsidP="00EE4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аттестации педагогических </w:t>
      </w:r>
    </w:p>
    <w:p w:rsidR="00EE49B2" w:rsidRDefault="00EE49B2" w:rsidP="00EE4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в 2015-2016 учебном году</w:t>
      </w:r>
    </w:p>
    <w:p w:rsidR="00EE49B2" w:rsidRPr="00A500F9" w:rsidRDefault="00EE49B2" w:rsidP="00EE49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49B2" w:rsidRPr="00A500F9" w:rsidRDefault="00EE49B2" w:rsidP="00EE49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49B2" w:rsidRDefault="00EE49B2" w:rsidP="00EE49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0F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A500F9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детс</w:t>
      </w:r>
      <w:r>
        <w:rPr>
          <w:rFonts w:ascii="Times New Roman" w:hAnsi="Times New Roman" w:cs="Times New Roman"/>
          <w:sz w:val="24"/>
          <w:szCs w:val="24"/>
        </w:rPr>
        <w:t>кий сад комбинированного вида №</w:t>
      </w:r>
      <w:smartTag w:uri="urn:schemas-microsoft-com:office:smarttags" w:element="metricconverter">
        <w:smartTagPr>
          <w:attr w:name="ProductID" w:val="17 г"/>
        </w:smartTagPr>
        <w:r w:rsidRPr="00A500F9">
          <w:rPr>
            <w:rFonts w:ascii="Times New Roman" w:hAnsi="Times New Roman" w:cs="Times New Roman"/>
            <w:sz w:val="24"/>
            <w:szCs w:val="24"/>
          </w:rPr>
          <w:t>17 г</w:t>
        </w:r>
      </w:smartTag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500F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500F9">
        <w:rPr>
          <w:rFonts w:ascii="Times New Roman" w:hAnsi="Times New Roman" w:cs="Times New Roman"/>
          <w:sz w:val="24"/>
          <w:szCs w:val="24"/>
        </w:rPr>
        <w:t xml:space="preserve">мурска Амурского муниципального района Хабаровского края </w:t>
      </w:r>
      <w:r>
        <w:rPr>
          <w:rFonts w:ascii="Times New Roman" w:hAnsi="Times New Roman" w:cs="Times New Roman"/>
          <w:sz w:val="24"/>
          <w:szCs w:val="24"/>
        </w:rPr>
        <w:t>направляет копию заявки по аттестации педагогических работников на квалификационную категорию в 2015-2016 учебном году (прогноз).</w:t>
      </w:r>
    </w:p>
    <w:p w:rsidR="00EE49B2" w:rsidRDefault="00EE49B2" w:rsidP="00EE49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9B2" w:rsidRDefault="00EE49B2" w:rsidP="00EE4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на 2 л. в 1 экз.</w:t>
      </w:r>
    </w:p>
    <w:p w:rsidR="00EE49B2" w:rsidRDefault="00EE49B2" w:rsidP="00EE4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49B2" w:rsidRDefault="00EE49B2" w:rsidP="00EE4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49B2" w:rsidRDefault="00EE49B2" w:rsidP="00EE4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                                        Е.Е.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Лахина</w:t>
      </w:r>
      <w:proofErr w:type="spellEnd"/>
    </w:p>
    <w:p w:rsidR="00EE49B2" w:rsidRPr="00E47F8A" w:rsidRDefault="00EE49B2" w:rsidP="00470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E49B2" w:rsidRPr="00E47F8A" w:rsidSect="0091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3BA0"/>
    <w:multiLevelType w:val="hybridMultilevel"/>
    <w:tmpl w:val="90987DAE"/>
    <w:lvl w:ilvl="0" w:tplc="4406F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8D5DBE"/>
    <w:multiLevelType w:val="hybridMultilevel"/>
    <w:tmpl w:val="7C4878AC"/>
    <w:lvl w:ilvl="0" w:tplc="5ECA0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D46D43"/>
    <w:multiLevelType w:val="hybridMultilevel"/>
    <w:tmpl w:val="5D5CECE0"/>
    <w:lvl w:ilvl="0" w:tplc="2986655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3560E"/>
    <w:rsid w:val="00026E69"/>
    <w:rsid w:val="0003560E"/>
    <w:rsid w:val="00045192"/>
    <w:rsid w:val="000469E6"/>
    <w:rsid w:val="00053F66"/>
    <w:rsid w:val="000654A8"/>
    <w:rsid w:val="000A1760"/>
    <w:rsid w:val="000D538D"/>
    <w:rsid w:val="000F6A2E"/>
    <w:rsid w:val="00116D16"/>
    <w:rsid w:val="001451B1"/>
    <w:rsid w:val="0016396A"/>
    <w:rsid w:val="00163AC1"/>
    <w:rsid w:val="00182530"/>
    <w:rsid w:val="001C3182"/>
    <w:rsid w:val="001E4612"/>
    <w:rsid w:val="001F65B2"/>
    <w:rsid w:val="00202ACB"/>
    <w:rsid w:val="00211EA8"/>
    <w:rsid w:val="00214426"/>
    <w:rsid w:val="00221D0A"/>
    <w:rsid w:val="00244112"/>
    <w:rsid w:val="0029778C"/>
    <w:rsid w:val="00316FD3"/>
    <w:rsid w:val="00383C25"/>
    <w:rsid w:val="00384B52"/>
    <w:rsid w:val="003F40A6"/>
    <w:rsid w:val="00417D8F"/>
    <w:rsid w:val="004442D3"/>
    <w:rsid w:val="00460A51"/>
    <w:rsid w:val="00470FE3"/>
    <w:rsid w:val="00472349"/>
    <w:rsid w:val="00481172"/>
    <w:rsid w:val="004A5E39"/>
    <w:rsid w:val="004B3F28"/>
    <w:rsid w:val="004D1209"/>
    <w:rsid w:val="004D30C1"/>
    <w:rsid w:val="00511C61"/>
    <w:rsid w:val="00517392"/>
    <w:rsid w:val="005855AD"/>
    <w:rsid w:val="00595378"/>
    <w:rsid w:val="00604AB7"/>
    <w:rsid w:val="00614CBA"/>
    <w:rsid w:val="00623E76"/>
    <w:rsid w:val="006373BC"/>
    <w:rsid w:val="006755BC"/>
    <w:rsid w:val="00684AA4"/>
    <w:rsid w:val="006B38DE"/>
    <w:rsid w:val="006E0904"/>
    <w:rsid w:val="006F57CE"/>
    <w:rsid w:val="00700B9D"/>
    <w:rsid w:val="007067ED"/>
    <w:rsid w:val="00732AB4"/>
    <w:rsid w:val="007554A5"/>
    <w:rsid w:val="00767CB2"/>
    <w:rsid w:val="007B2917"/>
    <w:rsid w:val="007B5D60"/>
    <w:rsid w:val="007E2F78"/>
    <w:rsid w:val="008419F8"/>
    <w:rsid w:val="008462CB"/>
    <w:rsid w:val="00853880"/>
    <w:rsid w:val="008A4B5E"/>
    <w:rsid w:val="008A603C"/>
    <w:rsid w:val="008B2DF3"/>
    <w:rsid w:val="008D2254"/>
    <w:rsid w:val="008D238A"/>
    <w:rsid w:val="008E1F0F"/>
    <w:rsid w:val="00900762"/>
    <w:rsid w:val="00905030"/>
    <w:rsid w:val="00917C67"/>
    <w:rsid w:val="009200A8"/>
    <w:rsid w:val="00921A7D"/>
    <w:rsid w:val="0094493C"/>
    <w:rsid w:val="00982A08"/>
    <w:rsid w:val="009B7DBA"/>
    <w:rsid w:val="009C01E6"/>
    <w:rsid w:val="009C1550"/>
    <w:rsid w:val="009C2B7D"/>
    <w:rsid w:val="009C4185"/>
    <w:rsid w:val="009C645B"/>
    <w:rsid w:val="009E2C9B"/>
    <w:rsid w:val="009F108D"/>
    <w:rsid w:val="00A12313"/>
    <w:rsid w:val="00A3160E"/>
    <w:rsid w:val="00A373D0"/>
    <w:rsid w:val="00A47D4F"/>
    <w:rsid w:val="00A500F9"/>
    <w:rsid w:val="00A51BDA"/>
    <w:rsid w:val="00A52586"/>
    <w:rsid w:val="00A84E67"/>
    <w:rsid w:val="00AC6926"/>
    <w:rsid w:val="00AE1C13"/>
    <w:rsid w:val="00AE4928"/>
    <w:rsid w:val="00AF3729"/>
    <w:rsid w:val="00B04EF4"/>
    <w:rsid w:val="00B164EB"/>
    <w:rsid w:val="00B405BA"/>
    <w:rsid w:val="00B423A2"/>
    <w:rsid w:val="00B42E78"/>
    <w:rsid w:val="00B72580"/>
    <w:rsid w:val="00BE4647"/>
    <w:rsid w:val="00C31D8B"/>
    <w:rsid w:val="00C37082"/>
    <w:rsid w:val="00C45AB4"/>
    <w:rsid w:val="00C50C73"/>
    <w:rsid w:val="00C829F7"/>
    <w:rsid w:val="00C869F2"/>
    <w:rsid w:val="00C93971"/>
    <w:rsid w:val="00CA069B"/>
    <w:rsid w:val="00CB5807"/>
    <w:rsid w:val="00CC6EE4"/>
    <w:rsid w:val="00CD1B23"/>
    <w:rsid w:val="00D14A84"/>
    <w:rsid w:val="00D51AFA"/>
    <w:rsid w:val="00DB6F87"/>
    <w:rsid w:val="00DE2D50"/>
    <w:rsid w:val="00E1697C"/>
    <w:rsid w:val="00E17B1E"/>
    <w:rsid w:val="00E47F8A"/>
    <w:rsid w:val="00E57C8C"/>
    <w:rsid w:val="00E7126B"/>
    <w:rsid w:val="00E8303C"/>
    <w:rsid w:val="00E834EE"/>
    <w:rsid w:val="00EC4B34"/>
    <w:rsid w:val="00EC5610"/>
    <w:rsid w:val="00EE49B2"/>
    <w:rsid w:val="00F92E03"/>
    <w:rsid w:val="00FA3799"/>
    <w:rsid w:val="00FD1456"/>
    <w:rsid w:val="00FF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60E"/>
    <w:pPr>
      <w:spacing w:after="0" w:line="240" w:lineRule="auto"/>
    </w:pPr>
  </w:style>
  <w:style w:type="table" w:styleId="a4">
    <w:name w:val="Table Grid"/>
    <w:basedOn w:val="a1"/>
    <w:uiPriority w:val="59"/>
    <w:rsid w:val="008A6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B405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F113-33B1-45EF-B01D-B9535895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2</cp:lastModifiedBy>
  <cp:revision>28</cp:revision>
  <cp:lastPrinted>2015-04-29T06:45:00Z</cp:lastPrinted>
  <dcterms:created xsi:type="dcterms:W3CDTF">2011-03-27T22:29:00Z</dcterms:created>
  <dcterms:modified xsi:type="dcterms:W3CDTF">2015-09-18T01:15:00Z</dcterms:modified>
</cp:coreProperties>
</file>