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55D" w:rsidRDefault="003D655D" w:rsidP="003D655D">
      <w:pPr>
        <w:jc w:val="center"/>
        <w:rPr>
          <w:rFonts w:ascii="Times New Roman" w:hAnsi="Times New Roman" w:cs="Times New Roman"/>
        </w:rPr>
      </w:pPr>
      <w:r w:rsidRPr="00B21BD2">
        <w:rPr>
          <w:rFonts w:ascii="Times New Roman" w:hAnsi="Times New Roman" w:cs="Times New Roman"/>
        </w:rPr>
        <w:t>Муниципальное бюджетное дошкольное образовательное учреждение детский сад  комбинированного вида №17 г. Амурска Амурского муниципального района Хабаровского края</w:t>
      </w:r>
    </w:p>
    <w:p w:rsidR="003D655D" w:rsidRPr="0061221F" w:rsidRDefault="003D655D" w:rsidP="003D655D">
      <w:pPr>
        <w:rPr>
          <w:rFonts w:ascii="Times New Roman" w:hAnsi="Times New Roman" w:cs="Times New Roman"/>
        </w:rPr>
      </w:pPr>
    </w:p>
    <w:p w:rsidR="003D655D" w:rsidRPr="0061221F" w:rsidRDefault="003D655D" w:rsidP="003D655D">
      <w:pPr>
        <w:rPr>
          <w:rFonts w:ascii="Times New Roman" w:hAnsi="Times New Roman" w:cs="Times New Roman"/>
        </w:rPr>
      </w:pPr>
    </w:p>
    <w:p w:rsidR="003D655D" w:rsidRPr="0061221F" w:rsidRDefault="003D655D" w:rsidP="003D655D">
      <w:pPr>
        <w:rPr>
          <w:rFonts w:ascii="Times New Roman" w:hAnsi="Times New Roman" w:cs="Times New Roman"/>
        </w:rPr>
      </w:pPr>
    </w:p>
    <w:p w:rsidR="003D655D" w:rsidRPr="0061221F" w:rsidRDefault="003D655D" w:rsidP="003D655D">
      <w:pPr>
        <w:rPr>
          <w:rFonts w:ascii="Times New Roman" w:hAnsi="Times New Roman" w:cs="Times New Roman"/>
        </w:rPr>
      </w:pPr>
    </w:p>
    <w:p w:rsidR="003D655D" w:rsidRPr="0061221F" w:rsidRDefault="003D655D" w:rsidP="003D655D">
      <w:pPr>
        <w:rPr>
          <w:rFonts w:ascii="Times New Roman" w:hAnsi="Times New Roman" w:cs="Times New Roman"/>
        </w:rPr>
      </w:pPr>
    </w:p>
    <w:p w:rsidR="003D655D" w:rsidRPr="0061221F" w:rsidRDefault="003D655D" w:rsidP="003D655D">
      <w:pPr>
        <w:rPr>
          <w:rFonts w:ascii="Times New Roman" w:hAnsi="Times New Roman" w:cs="Times New Roman"/>
        </w:rPr>
      </w:pPr>
    </w:p>
    <w:p w:rsidR="003D655D" w:rsidRDefault="003D655D" w:rsidP="003D655D">
      <w:pPr>
        <w:rPr>
          <w:rFonts w:ascii="Times New Roman" w:hAnsi="Times New Roman" w:cs="Times New Roman"/>
        </w:rPr>
      </w:pPr>
    </w:p>
    <w:p w:rsidR="003D655D" w:rsidRPr="0061221F" w:rsidRDefault="003D655D" w:rsidP="003D655D">
      <w:pPr>
        <w:jc w:val="center"/>
        <w:rPr>
          <w:rFonts w:ascii="Times New Roman" w:hAnsi="Times New Roman" w:cs="Times New Roman"/>
          <w:sz w:val="32"/>
          <w:szCs w:val="32"/>
        </w:rPr>
      </w:pPr>
    </w:p>
    <w:p w:rsidR="003D655D" w:rsidRDefault="003D655D" w:rsidP="003D655D">
      <w:pPr>
        <w:tabs>
          <w:tab w:val="left" w:pos="1290"/>
        </w:tabs>
        <w:jc w:val="center"/>
        <w:rPr>
          <w:rFonts w:ascii="Times New Roman" w:hAnsi="Times New Roman" w:cs="Times New Roman"/>
          <w:sz w:val="32"/>
          <w:szCs w:val="32"/>
        </w:rPr>
      </w:pPr>
      <w:r>
        <w:rPr>
          <w:rFonts w:ascii="Times New Roman" w:hAnsi="Times New Roman" w:cs="Times New Roman"/>
          <w:sz w:val="32"/>
          <w:szCs w:val="32"/>
        </w:rPr>
        <w:t>Развитие творческого мышления дошкольников в процессе работы со сказкой «</w:t>
      </w:r>
      <w:proofErr w:type="spellStart"/>
      <w:r>
        <w:rPr>
          <w:rFonts w:ascii="Times New Roman" w:hAnsi="Times New Roman" w:cs="Times New Roman"/>
          <w:sz w:val="32"/>
          <w:szCs w:val="32"/>
        </w:rPr>
        <w:t>Заюшкина</w:t>
      </w:r>
      <w:proofErr w:type="spellEnd"/>
      <w:r>
        <w:rPr>
          <w:rFonts w:ascii="Times New Roman" w:hAnsi="Times New Roman" w:cs="Times New Roman"/>
          <w:sz w:val="32"/>
          <w:szCs w:val="32"/>
        </w:rPr>
        <w:t xml:space="preserve"> избушка».</w:t>
      </w:r>
    </w:p>
    <w:p w:rsidR="003D655D" w:rsidRPr="0061221F" w:rsidRDefault="003D655D" w:rsidP="003D655D">
      <w:pPr>
        <w:rPr>
          <w:rFonts w:ascii="Times New Roman" w:hAnsi="Times New Roman" w:cs="Times New Roman"/>
          <w:sz w:val="32"/>
          <w:szCs w:val="32"/>
        </w:rPr>
      </w:pPr>
    </w:p>
    <w:p w:rsidR="003D655D" w:rsidRPr="0061221F" w:rsidRDefault="003D655D" w:rsidP="003D655D">
      <w:pPr>
        <w:rPr>
          <w:rFonts w:ascii="Times New Roman" w:hAnsi="Times New Roman" w:cs="Times New Roman"/>
          <w:sz w:val="32"/>
          <w:szCs w:val="32"/>
        </w:rPr>
      </w:pPr>
    </w:p>
    <w:p w:rsidR="003D655D" w:rsidRPr="0061221F" w:rsidRDefault="003D655D" w:rsidP="003D655D">
      <w:pPr>
        <w:rPr>
          <w:rFonts w:ascii="Times New Roman" w:hAnsi="Times New Roman" w:cs="Times New Roman"/>
          <w:sz w:val="32"/>
          <w:szCs w:val="32"/>
        </w:rPr>
      </w:pPr>
    </w:p>
    <w:p w:rsidR="003D655D" w:rsidRPr="0061221F" w:rsidRDefault="003D655D" w:rsidP="003D655D">
      <w:pPr>
        <w:rPr>
          <w:rFonts w:ascii="Times New Roman" w:hAnsi="Times New Roman" w:cs="Times New Roman"/>
          <w:sz w:val="32"/>
          <w:szCs w:val="32"/>
        </w:rPr>
      </w:pPr>
    </w:p>
    <w:p w:rsidR="003D655D" w:rsidRPr="0061221F" w:rsidRDefault="003D655D" w:rsidP="003D655D">
      <w:pPr>
        <w:rPr>
          <w:rFonts w:ascii="Times New Roman" w:hAnsi="Times New Roman" w:cs="Times New Roman"/>
          <w:sz w:val="32"/>
          <w:szCs w:val="32"/>
        </w:rPr>
      </w:pPr>
    </w:p>
    <w:p w:rsidR="003D655D" w:rsidRPr="0061221F" w:rsidRDefault="003D655D" w:rsidP="003D655D">
      <w:pPr>
        <w:rPr>
          <w:rFonts w:ascii="Times New Roman" w:hAnsi="Times New Roman" w:cs="Times New Roman"/>
          <w:sz w:val="32"/>
          <w:szCs w:val="32"/>
        </w:rPr>
      </w:pPr>
    </w:p>
    <w:p w:rsidR="003D655D" w:rsidRDefault="003D655D" w:rsidP="003D655D">
      <w:pPr>
        <w:rPr>
          <w:rFonts w:ascii="Times New Roman" w:hAnsi="Times New Roman" w:cs="Times New Roman"/>
          <w:sz w:val="32"/>
          <w:szCs w:val="32"/>
        </w:rPr>
      </w:pPr>
    </w:p>
    <w:p w:rsidR="003D655D" w:rsidRDefault="003D655D" w:rsidP="003D655D">
      <w:pPr>
        <w:tabs>
          <w:tab w:val="left" w:pos="5610"/>
        </w:tabs>
        <w:rPr>
          <w:rFonts w:ascii="Times New Roman" w:hAnsi="Times New Roman" w:cs="Times New Roman"/>
          <w:sz w:val="32"/>
          <w:szCs w:val="32"/>
        </w:rPr>
      </w:pPr>
      <w:r>
        <w:rPr>
          <w:rFonts w:ascii="Times New Roman" w:hAnsi="Times New Roman" w:cs="Times New Roman"/>
          <w:sz w:val="32"/>
          <w:szCs w:val="32"/>
        </w:rPr>
        <w:tab/>
      </w:r>
    </w:p>
    <w:p w:rsidR="003D655D" w:rsidRDefault="003D655D" w:rsidP="003D655D">
      <w:pPr>
        <w:tabs>
          <w:tab w:val="left" w:pos="5610"/>
        </w:tabs>
        <w:rPr>
          <w:rFonts w:ascii="Times New Roman" w:hAnsi="Times New Roman" w:cs="Times New Roman"/>
          <w:sz w:val="32"/>
          <w:szCs w:val="32"/>
        </w:rPr>
      </w:pPr>
    </w:p>
    <w:p w:rsidR="003D655D" w:rsidRDefault="003D655D" w:rsidP="003D655D">
      <w:pPr>
        <w:tabs>
          <w:tab w:val="left" w:pos="5610"/>
        </w:tabs>
        <w:rPr>
          <w:rFonts w:ascii="Times New Roman" w:hAnsi="Times New Roman" w:cs="Times New Roman"/>
          <w:sz w:val="32"/>
          <w:szCs w:val="32"/>
        </w:rPr>
      </w:pPr>
    </w:p>
    <w:p w:rsidR="003D655D" w:rsidRDefault="003D655D" w:rsidP="003D655D">
      <w:pPr>
        <w:tabs>
          <w:tab w:val="left" w:pos="5610"/>
        </w:tabs>
        <w:rPr>
          <w:rFonts w:ascii="Times New Roman" w:hAnsi="Times New Roman" w:cs="Times New Roman"/>
          <w:sz w:val="28"/>
          <w:szCs w:val="28"/>
        </w:rPr>
      </w:pPr>
      <w:r>
        <w:rPr>
          <w:rFonts w:ascii="Times New Roman" w:hAnsi="Times New Roman" w:cs="Times New Roman"/>
          <w:sz w:val="32"/>
          <w:szCs w:val="32"/>
        </w:rPr>
        <w:tab/>
      </w:r>
      <w:r w:rsidRPr="0061221F">
        <w:rPr>
          <w:rFonts w:ascii="Times New Roman" w:hAnsi="Times New Roman" w:cs="Times New Roman"/>
          <w:sz w:val="28"/>
          <w:szCs w:val="28"/>
        </w:rPr>
        <w:t>Воспитатель: Каюкова Е.С.</w:t>
      </w:r>
      <w:r>
        <w:rPr>
          <w:rFonts w:ascii="Times New Roman" w:hAnsi="Times New Roman" w:cs="Times New Roman"/>
          <w:sz w:val="28"/>
          <w:szCs w:val="28"/>
        </w:rPr>
        <w:t xml:space="preserve"> </w:t>
      </w:r>
    </w:p>
    <w:p w:rsidR="003D655D" w:rsidRDefault="003D655D" w:rsidP="003D655D">
      <w:pPr>
        <w:tabs>
          <w:tab w:val="left" w:pos="5610"/>
        </w:tabs>
        <w:jc w:val="center"/>
        <w:rPr>
          <w:rFonts w:ascii="Times New Roman" w:hAnsi="Times New Roman" w:cs="Times New Roman"/>
          <w:sz w:val="28"/>
          <w:szCs w:val="28"/>
        </w:rPr>
      </w:pPr>
    </w:p>
    <w:p w:rsidR="003D655D" w:rsidRDefault="003D655D" w:rsidP="003D655D">
      <w:pPr>
        <w:tabs>
          <w:tab w:val="left" w:pos="5610"/>
        </w:tabs>
        <w:jc w:val="center"/>
        <w:rPr>
          <w:rFonts w:ascii="Times New Roman" w:hAnsi="Times New Roman" w:cs="Times New Roman"/>
          <w:sz w:val="28"/>
          <w:szCs w:val="28"/>
        </w:rPr>
      </w:pPr>
      <w:r>
        <w:rPr>
          <w:rFonts w:ascii="Times New Roman" w:hAnsi="Times New Roman" w:cs="Times New Roman"/>
          <w:sz w:val="28"/>
          <w:szCs w:val="28"/>
        </w:rPr>
        <w:t>г. Амурск</w:t>
      </w:r>
    </w:p>
    <w:p w:rsidR="003D655D" w:rsidRDefault="003D655D" w:rsidP="003D655D">
      <w:pPr>
        <w:tabs>
          <w:tab w:val="left" w:pos="5610"/>
        </w:tabs>
        <w:jc w:val="center"/>
        <w:rPr>
          <w:rFonts w:ascii="Times New Roman" w:hAnsi="Times New Roman" w:cs="Times New Roman"/>
          <w:sz w:val="28"/>
          <w:szCs w:val="28"/>
        </w:rPr>
      </w:pPr>
      <w:r>
        <w:rPr>
          <w:rFonts w:ascii="Times New Roman" w:hAnsi="Times New Roman" w:cs="Times New Roman"/>
          <w:sz w:val="28"/>
          <w:szCs w:val="28"/>
        </w:rPr>
        <w:t>2016</w:t>
      </w:r>
    </w:p>
    <w:p w:rsidR="003D655D" w:rsidRPr="00BB72D0" w:rsidRDefault="003D655D" w:rsidP="001E0D43">
      <w:pPr>
        <w:spacing w:after="0"/>
        <w:ind w:firstLine="708"/>
        <w:jc w:val="both"/>
        <w:rPr>
          <w:rFonts w:ascii="Times New Roman" w:hAnsi="Times New Roman"/>
          <w:sz w:val="28"/>
          <w:szCs w:val="28"/>
        </w:rPr>
      </w:pPr>
      <w:bookmarkStart w:id="0" w:name="_GoBack"/>
      <w:bookmarkEnd w:id="0"/>
      <w:r w:rsidRPr="00BB72D0">
        <w:rPr>
          <w:rFonts w:ascii="Times New Roman" w:hAnsi="Times New Roman"/>
          <w:sz w:val="28"/>
          <w:szCs w:val="28"/>
        </w:rPr>
        <w:lastRenderedPageBreak/>
        <w:t>На протяжении нескольких лет я использовала сказку как средство познавательного развития дошкольников, так сказка помогала мне знакомить детей с явлениями окружающего мира, учила навыкам безопасного поведения в природе и быту, развивала их любознательность.</w:t>
      </w:r>
    </w:p>
    <w:p w:rsidR="003D655D" w:rsidRPr="00BB72D0" w:rsidRDefault="003D655D" w:rsidP="003D655D">
      <w:pPr>
        <w:spacing w:after="0"/>
        <w:jc w:val="both"/>
        <w:rPr>
          <w:rFonts w:ascii="Times New Roman" w:hAnsi="Times New Roman"/>
          <w:sz w:val="28"/>
          <w:szCs w:val="28"/>
        </w:rPr>
      </w:pPr>
      <w:r w:rsidRPr="00BB72D0">
        <w:rPr>
          <w:rFonts w:ascii="Times New Roman" w:hAnsi="Times New Roman"/>
          <w:sz w:val="28"/>
          <w:szCs w:val="28"/>
        </w:rPr>
        <w:tab/>
        <w:t xml:space="preserve">Но совсем недавно я открыла для себя еще одну возможность использование сказки – как средства развития творческого мышления дошкольников.  В этом мне помогла методика кандидата педагогических наук Ольги Александровны </w:t>
      </w:r>
      <w:proofErr w:type="spellStart"/>
      <w:r w:rsidRPr="00BB72D0">
        <w:rPr>
          <w:rFonts w:ascii="Times New Roman" w:hAnsi="Times New Roman"/>
          <w:sz w:val="28"/>
          <w:szCs w:val="28"/>
        </w:rPr>
        <w:t>Шиян</w:t>
      </w:r>
      <w:proofErr w:type="spellEnd"/>
      <w:r w:rsidRPr="00BB72D0">
        <w:rPr>
          <w:rFonts w:ascii="Times New Roman" w:hAnsi="Times New Roman"/>
          <w:sz w:val="28"/>
          <w:szCs w:val="28"/>
        </w:rPr>
        <w:t xml:space="preserve"> «Развитие творческого мышления работаем по сказке».</w:t>
      </w:r>
    </w:p>
    <w:p w:rsidR="003D655D" w:rsidRPr="00BB72D0" w:rsidRDefault="003D655D" w:rsidP="003D655D">
      <w:pPr>
        <w:spacing w:after="0"/>
        <w:jc w:val="both"/>
        <w:rPr>
          <w:rFonts w:ascii="Times New Roman" w:hAnsi="Times New Roman"/>
          <w:sz w:val="28"/>
          <w:szCs w:val="28"/>
        </w:rPr>
      </w:pPr>
      <w:r w:rsidRPr="00BB72D0">
        <w:rPr>
          <w:rFonts w:ascii="Times New Roman" w:hAnsi="Times New Roman"/>
          <w:sz w:val="28"/>
          <w:szCs w:val="28"/>
        </w:rPr>
        <w:tab/>
        <w:t xml:space="preserve"> Мною были подобраны необходимые сказки и подготовлены дидактические материалы согласно методике. Работа по сказкам проводилась в ходе режимных моментов (во второй половине дня). И как было сказано раннее, она состояла из трех этапов.</w:t>
      </w:r>
    </w:p>
    <w:p w:rsidR="003D655D" w:rsidRPr="00BB72D0" w:rsidRDefault="003D655D" w:rsidP="003D655D">
      <w:pPr>
        <w:spacing w:after="0"/>
        <w:ind w:firstLine="708"/>
        <w:jc w:val="both"/>
        <w:rPr>
          <w:rFonts w:ascii="Times New Roman" w:hAnsi="Times New Roman"/>
          <w:sz w:val="28"/>
          <w:szCs w:val="28"/>
        </w:rPr>
      </w:pPr>
      <w:r w:rsidRPr="00BB72D0">
        <w:rPr>
          <w:rFonts w:ascii="Times New Roman" w:hAnsi="Times New Roman"/>
          <w:sz w:val="28"/>
          <w:szCs w:val="28"/>
        </w:rPr>
        <w:t xml:space="preserve"> Сегодня я хотела бы вам рассказать о работе со сказкой «</w:t>
      </w:r>
      <w:proofErr w:type="spellStart"/>
      <w:r w:rsidRPr="00BB72D0">
        <w:rPr>
          <w:rFonts w:ascii="Times New Roman" w:hAnsi="Times New Roman"/>
          <w:sz w:val="28"/>
          <w:szCs w:val="28"/>
        </w:rPr>
        <w:t>Заюшкина</w:t>
      </w:r>
      <w:proofErr w:type="spellEnd"/>
      <w:r w:rsidRPr="00BB72D0">
        <w:rPr>
          <w:rFonts w:ascii="Times New Roman" w:hAnsi="Times New Roman"/>
          <w:sz w:val="28"/>
          <w:szCs w:val="28"/>
        </w:rPr>
        <w:t xml:space="preserve"> избушка». </w:t>
      </w:r>
    </w:p>
    <w:p w:rsidR="003D655D" w:rsidRPr="00BB72D0" w:rsidRDefault="003D655D" w:rsidP="003D655D">
      <w:pPr>
        <w:spacing w:after="0"/>
        <w:ind w:firstLine="708"/>
        <w:jc w:val="both"/>
        <w:rPr>
          <w:rFonts w:ascii="Times New Roman" w:hAnsi="Times New Roman"/>
          <w:sz w:val="28"/>
          <w:szCs w:val="28"/>
        </w:rPr>
      </w:pPr>
      <w:r w:rsidRPr="00BB72D0">
        <w:rPr>
          <w:rFonts w:ascii="Times New Roman" w:hAnsi="Times New Roman"/>
          <w:sz w:val="28"/>
          <w:szCs w:val="28"/>
        </w:rPr>
        <w:t xml:space="preserve">На первом этапе основной целью было развитие у детей умения выделять основные действующие лица сказки и передавать последовательность основных эпизодов художественного текста. </w:t>
      </w:r>
    </w:p>
    <w:p w:rsidR="003D655D" w:rsidRPr="00BB72D0" w:rsidRDefault="003D655D" w:rsidP="003D655D">
      <w:pPr>
        <w:spacing w:after="0"/>
        <w:jc w:val="both"/>
        <w:rPr>
          <w:rFonts w:ascii="Times New Roman" w:hAnsi="Times New Roman"/>
          <w:sz w:val="28"/>
          <w:szCs w:val="28"/>
        </w:rPr>
      </w:pPr>
      <w:r w:rsidRPr="00BB72D0">
        <w:rPr>
          <w:rFonts w:ascii="Times New Roman" w:hAnsi="Times New Roman"/>
          <w:sz w:val="28"/>
          <w:szCs w:val="28"/>
        </w:rPr>
        <w:tab/>
        <w:t>Для этого, мною были подобранны вопросы открытого типа, которые помогали детям не только вспомнить событие происходящие в сказке, но и понять ее.</w:t>
      </w:r>
    </w:p>
    <w:p w:rsidR="003D655D" w:rsidRPr="00BB72D0" w:rsidRDefault="003D655D" w:rsidP="003D655D">
      <w:pPr>
        <w:spacing w:after="0"/>
        <w:ind w:firstLine="708"/>
        <w:jc w:val="both"/>
        <w:rPr>
          <w:rFonts w:ascii="Times New Roman" w:hAnsi="Times New Roman"/>
          <w:sz w:val="28"/>
          <w:szCs w:val="28"/>
        </w:rPr>
      </w:pPr>
      <w:r w:rsidRPr="00BB72D0">
        <w:rPr>
          <w:rFonts w:ascii="Times New Roman" w:hAnsi="Times New Roman"/>
          <w:sz w:val="28"/>
          <w:szCs w:val="28"/>
        </w:rPr>
        <w:t xml:space="preserve"> Так, например, после чтения сказки с детьми  была проведена беседа по ее содержанию с  использованием портретов основных персонажей. Далее предложено подумать и найти ответ  на разные вопросы, (они представлены на слайде) которые заставляли детей  самостоятельно формулировать мысль и давать развернутые ответы.</w:t>
      </w:r>
    </w:p>
    <w:p w:rsidR="003D655D" w:rsidRPr="00BB72D0" w:rsidRDefault="003D655D" w:rsidP="003D655D">
      <w:pPr>
        <w:spacing w:after="0"/>
        <w:ind w:firstLine="708"/>
        <w:jc w:val="both"/>
        <w:rPr>
          <w:rFonts w:ascii="Times New Roman" w:hAnsi="Times New Roman"/>
          <w:sz w:val="28"/>
          <w:szCs w:val="28"/>
        </w:rPr>
      </w:pPr>
      <w:r w:rsidRPr="00BB72D0">
        <w:rPr>
          <w:rFonts w:ascii="Times New Roman" w:hAnsi="Times New Roman"/>
          <w:sz w:val="28"/>
          <w:szCs w:val="28"/>
        </w:rPr>
        <w:t xml:space="preserve"> </w:t>
      </w:r>
      <w:proofErr w:type="gramStart"/>
      <w:r w:rsidRPr="00BB72D0">
        <w:rPr>
          <w:rFonts w:ascii="Times New Roman" w:hAnsi="Times New Roman"/>
          <w:sz w:val="28"/>
          <w:szCs w:val="28"/>
        </w:rPr>
        <w:t>Так</w:t>
      </w:r>
      <w:proofErr w:type="gramEnd"/>
      <w:r w:rsidRPr="00BB72D0">
        <w:rPr>
          <w:rFonts w:ascii="Times New Roman" w:hAnsi="Times New Roman"/>
          <w:sz w:val="28"/>
          <w:szCs w:val="28"/>
        </w:rPr>
        <w:t xml:space="preserve"> например, отвечая на вопрос:</w:t>
      </w:r>
    </w:p>
    <w:p w:rsidR="003D655D" w:rsidRPr="00BB72D0" w:rsidRDefault="003D655D" w:rsidP="003D655D">
      <w:pPr>
        <w:spacing w:after="0"/>
        <w:ind w:firstLine="708"/>
        <w:jc w:val="both"/>
        <w:rPr>
          <w:rFonts w:ascii="Times New Roman" w:hAnsi="Times New Roman"/>
          <w:sz w:val="28"/>
          <w:szCs w:val="28"/>
        </w:rPr>
      </w:pPr>
      <w:r w:rsidRPr="00BB72D0">
        <w:rPr>
          <w:rFonts w:ascii="Times New Roman" w:hAnsi="Times New Roman"/>
          <w:sz w:val="28"/>
          <w:szCs w:val="28"/>
        </w:rPr>
        <w:t>-В какое время года были построены дома героев сказки? Дети предполагали, что лиса построила  свой дом зимой, потому что сделан он изо льда. А заяц мог построить свою избушку в любое время года, потому что его избушка лубяная (сделана из коры).</w:t>
      </w:r>
    </w:p>
    <w:p w:rsidR="003D655D" w:rsidRPr="00BB72D0" w:rsidRDefault="003D655D" w:rsidP="003D655D">
      <w:pPr>
        <w:spacing w:after="0"/>
        <w:ind w:firstLine="708"/>
        <w:jc w:val="both"/>
        <w:rPr>
          <w:rFonts w:ascii="Times New Roman" w:hAnsi="Times New Roman"/>
          <w:sz w:val="28"/>
          <w:szCs w:val="28"/>
        </w:rPr>
      </w:pPr>
      <w:r w:rsidRPr="00BB72D0">
        <w:rPr>
          <w:rFonts w:ascii="Times New Roman" w:hAnsi="Times New Roman"/>
          <w:sz w:val="28"/>
          <w:szCs w:val="28"/>
        </w:rPr>
        <w:t xml:space="preserve"> Далее мы вспоминали, кто приходил к зайцу на помощь, рассуждали о том, что думали герои, когда хотели ему помочь, верил ли заяц, что они прогонят лису? Отвечая на вопросы, дети вспоминали, чем отличались диалоги разных героев  сказки. Ребята отметили, что все герои, кроме петуха говорили стандартные слова: «Ступай, лиса, вон», </w:t>
      </w:r>
      <w:proofErr w:type="gramStart"/>
      <w:r w:rsidRPr="00BB72D0">
        <w:rPr>
          <w:rFonts w:ascii="Times New Roman" w:hAnsi="Times New Roman"/>
          <w:sz w:val="28"/>
          <w:szCs w:val="28"/>
        </w:rPr>
        <w:t>которые</w:t>
      </w:r>
      <w:proofErr w:type="gramEnd"/>
      <w:r w:rsidRPr="00BB72D0">
        <w:rPr>
          <w:rFonts w:ascii="Times New Roman" w:hAnsi="Times New Roman"/>
          <w:sz w:val="28"/>
          <w:szCs w:val="28"/>
        </w:rPr>
        <w:t xml:space="preserve"> на лису не действовали. </w:t>
      </w:r>
      <w:proofErr w:type="gramStart"/>
      <w:r w:rsidRPr="00BB72D0">
        <w:rPr>
          <w:rFonts w:ascii="Times New Roman" w:hAnsi="Times New Roman"/>
          <w:sz w:val="28"/>
          <w:szCs w:val="28"/>
        </w:rPr>
        <w:t>Вспоминая</w:t>
      </w:r>
      <w:proofErr w:type="gramEnd"/>
      <w:r w:rsidRPr="00BB72D0">
        <w:rPr>
          <w:rFonts w:ascii="Times New Roman" w:hAnsi="Times New Roman"/>
          <w:sz w:val="28"/>
          <w:szCs w:val="28"/>
        </w:rPr>
        <w:t xml:space="preserve"> таким образом сюжет сказки, на доске оказывались все ее герои.</w:t>
      </w:r>
    </w:p>
    <w:p w:rsidR="003D655D" w:rsidRPr="00BB72D0" w:rsidRDefault="003D655D" w:rsidP="003D655D">
      <w:pPr>
        <w:spacing w:after="0"/>
        <w:ind w:firstLine="708"/>
        <w:jc w:val="both"/>
        <w:rPr>
          <w:rFonts w:ascii="Times New Roman" w:hAnsi="Times New Roman"/>
          <w:sz w:val="28"/>
          <w:szCs w:val="28"/>
        </w:rPr>
      </w:pPr>
      <w:r w:rsidRPr="00BB72D0">
        <w:rPr>
          <w:rFonts w:ascii="Times New Roman" w:hAnsi="Times New Roman"/>
          <w:sz w:val="28"/>
          <w:szCs w:val="28"/>
        </w:rPr>
        <w:lastRenderedPageBreak/>
        <w:t xml:space="preserve"> На втором этапе мы решали диалектическую задачу с помощью наглядной модели. Для этого использовали квадраты белого и черного цвета, разного размера. </w:t>
      </w:r>
    </w:p>
    <w:p w:rsidR="003D655D" w:rsidRPr="00BB72D0" w:rsidRDefault="003D655D" w:rsidP="003D655D">
      <w:pPr>
        <w:spacing w:after="0"/>
        <w:ind w:firstLine="708"/>
        <w:jc w:val="both"/>
        <w:rPr>
          <w:rFonts w:ascii="Times New Roman" w:hAnsi="Times New Roman"/>
          <w:sz w:val="28"/>
          <w:szCs w:val="28"/>
        </w:rPr>
      </w:pPr>
      <w:r w:rsidRPr="00BB72D0">
        <w:rPr>
          <w:rFonts w:ascii="Times New Roman" w:hAnsi="Times New Roman"/>
          <w:sz w:val="28"/>
          <w:szCs w:val="28"/>
        </w:rPr>
        <w:t>Сначала, дети выделяли одно свойство героев - их рост - и подбирали каждому герою заместитель (квадрат белого цвета соответствующего размера). Детям был задан вопрос:</w:t>
      </w:r>
    </w:p>
    <w:p w:rsidR="003D655D" w:rsidRPr="00BB72D0" w:rsidRDefault="003D655D" w:rsidP="003D655D">
      <w:pPr>
        <w:spacing w:after="0"/>
        <w:jc w:val="both"/>
        <w:rPr>
          <w:rFonts w:ascii="Times New Roman" w:hAnsi="Times New Roman"/>
          <w:sz w:val="28"/>
          <w:szCs w:val="28"/>
        </w:rPr>
      </w:pPr>
      <w:r w:rsidRPr="00BB72D0">
        <w:rPr>
          <w:rFonts w:ascii="Times New Roman" w:hAnsi="Times New Roman"/>
          <w:sz w:val="28"/>
          <w:szCs w:val="28"/>
        </w:rPr>
        <w:t>-Кого из героев можно обозначить  самым большим квадратом? Кто тут самый-самый? Ребята решили, что самый большой квадрат нужно отдать медведю, потому что он самый высокий из зверей.</w:t>
      </w:r>
    </w:p>
    <w:p w:rsidR="003D655D" w:rsidRPr="00BB72D0" w:rsidRDefault="003D655D" w:rsidP="003D655D">
      <w:pPr>
        <w:spacing w:after="0"/>
        <w:jc w:val="both"/>
        <w:rPr>
          <w:rFonts w:ascii="Times New Roman" w:hAnsi="Times New Roman"/>
          <w:sz w:val="28"/>
          <w:szCs w:val="28"/>
        </w:rPr>
      </w:pPr>
      <w:r w:rsidRPr="00BB72D0">
        <w:rPr>
          <w:rFonts w:ascii="Times New Roman" w:hAnsi="Times New Roman"/>
          <w:sz w:val="28"/>
          <w:szCs w:val="28"/>
        </w:rPr>
        <w:tab/>
        <w:t xml:space="preserve"> Работая с моделями, дети часто испытывали сложности даже при обозначении роста героев, так как им все время нужно было совершать шаг от модели к сказке и обратно.</w:t>
      </w:r>
    </w:p>
    <w:p w:rsidR="003D655D" w:rsidRPr="00BB72D0" w:rsidRDefault="003D655D" w:rsidP="003D655D">
      <w:pPr>
        <w:spacing w:after="0"/>
        <w:ind w:firstLine="708"/>
        <w:jc w:val="both"/>
        <w:rPr>
          <w:rFonts w:ascii="Times New Roman" w:hAnsi="Times New Roman"/>
          <w:sz w:val="28"/>
          <w:szCs w:val="28"/>
        </w:rPr>
      </w:pPr>
      <w:r w:rsidRPr="00BB72D0">
        <w:rPr>
          <w:rFonts w:ascii="Times New Roman" w:hAnsi="Times New Roman"/>
          <w:sz w:val="28"/>
          <w:szCs w:val="28"/>
        </w:rPr>
        <w:t xml:space="preserve">Далее детям было предложено переставить героев сказки по сюжету и выбрать, кому еще из героев мы можем дать самый большой квадрат. Дети решили, что большой квадрат можно дать еще и петуху. </w:t>
      </w:r>
    </w:p>
    <w:p w:rsidR="003D655D" w:rsidRPr="00BB72D0" w:rsidRDefault="003D655D" w:rsidP="003D655D">
      <w:pPr>
        <w:spacing w:after="0"/>
        <w:ind w:firstLine="708"/>
        <w:jc w:val="both"/>
        <w:rPr>
          <w:rFonts w:ascii="Times New Roman" w:hAnsi="Times New Roman"/>
          <w:sz w:val="28"/>
          <w:szCs w:val="28"/>
          <w:u w:val="single"/>
        </w:rPr>
      </w:pPr>
      <w:r w:rsidRPr="00BB72D0">
        <w:rPr>
          <w:rFonts w:ascii="Times New Roman" w:hAnsi="Times New Roman"/>
          <w:sz w:val="28"/>
          <w:szCs w:val="28"/>
          <w:u w:val="single"/>
        </w:rPr>
        <w:t>Сейчас, мы предлагаем посмотреть фрагмент данного этапа работы.</w:t>
      </w:r>
    </w:p>
    <w:p w:rsidR="003D655D" w:rsidRPr="00BB72D0" w:rsidRDefault="003D655D" w:rsidP="003D655D">
      <w:pPr>
        <w:spacing w:after="0"/>
        <w:ind w:firstLine="708"/>
        <w:jc w:val="both"/>
        <w:rPr>
          <w:rFonts w:ascii="Times New Roman" w:hAnsi="Times New Roman"/>
          <w:sz w:val="28"/>
          <w:szCs w:val="28"/>
        </w:rPr>
      </w:pPr>
      <w:r w:rsidRPr="00BB72D0">
        <w:rPr>
          <w:rFonts w:ascii="Times New Roman" w:hAnsi="Times New Roman"/>
          <w:sz w:val="28"/>
          <w:szCs w:val="28"/>
        </w:rPr>
        <w:t>В данном фрагменте вы увидели насколько детям сложно ориентироваться в разных параметрах, сюжет сказки, размер героев и храбрость. И чтобы дать детям возможность исправиться, приходится вновь возвращаться к сюжету сказки, и вспоминать слова героев, их поступки, действия.</w:t>
      </w:r>
    </w:p>
    <w:p w:rsidR="003D655D" w:rsidRPr="00BB72D0" w:rsidRDefault="003D655D" w:rsidP="003D655D">
      <w:pPr>
        <w:spacing w:after="0"/>
        <w:ind w:firstLine="708"/>
        <w:jc w:val="both"/>
        <w:rPr>
          <w:rFonts w:ascii="Times New Roman" w:hAnsi="Times New Roman"/>
          <w:sz w:val="28"/>
          <w:szCs w:val="28"/>
        </w:rPr>
      </w:pPr>
      <w:r w:rsidRPr="00BB72D0">
        <w:rPr>
          <w:rFonts w:ascii="Times New Roman" w:hAnsi="Times New Roman"/>
          <w:sz w:val="28"/>
          <w:szCs w:val="28"/>
        </w:rPr>
        <w:t xml:space="preserve"> Третьим этапом стало символическое проживание сказки.</w:t>
      </w:r>
    </w:p>
    <w:p w:rsidR="003D655D" w:rsidRPr="00BB72D0" w:rsidRDefault="003D655D" w:rsidP="003D655D">
      <w:pPr>
        <w:spacing w:after="0"/>
        <w:ind w:firstLine="708"/>
        <w:jc w:val="both"/>
        <w:rPr>
          <w:rFonts w:ascii="Times New Roman" w:hAnsi="Times New Roman"/>
          <w:sz w:val="28"/>
          <w:szCs w:val="28"/>
        </w:rPr>
      </w:pPr>
      <w:r w:rsidRPr="00BB72D0">
        <w:rPr>
          <w:rFonts w:ascii="Times New Roman" w:hAnsi="Times New Roman"/>
          <w:sz w:val="28"/>
          <w:szCs w:val="28"/>
        </w:rPr>
        <w:t xml:space="preserve">Детям было предложено вспомнить, как «читаются» сказки </w:t>
      </w:r>
      <w:proofErr w:type="gramStart"/>
      <w:r w:rsidRPr="00BB72D0">
        <w:rPr>
          <w:rFonts w:ascii="Times New Roman" w:hAnsi="Times New Roman"/>
          <w:sz w:val="28"/>
          <w:szCs w:val="28"/>
        </w:rPr>
        <w:t>по</w:t>
      </w:r>
      <w:proofErr w:type="gramEnd"/>
      <w:r w:rsidRPr="00BB72D0">
        <w:rPr>
          <w:rFonts w:ascii="Times New Roman" w:hAnsi="Times New Roman"/>
          <w:sz w:val="28"/>
          <w:szCs w:val="28"/>
        </w:rPr>
        <w:t xml:space="preserve"> </w:t>
      </w:r>
      <w:proofErr w:type="gramStart"/>
      <w:r w:rsidRPr="00BB72D0">
        <w:rPr>
          <w:rFonts w:ascii="Times New Roman" w:hAnsi="Times New Roman"/>
          <w:sz w:val="28"/>
          <w:szCs w:val="28"/>
        </w:rPr>
        <w:t>моделями</w:t>
      </w:r>
      <w:proofErr w:type="gramEnd"/>
      <w:r w:rsidRPr="00BB72D0">
        <w:rPr>
          <w:rFonts w:ascii="Times New Roman" w:hAnsi="Times New Roman"/>
          <w:sz w:val="28"/>
          <w:szCs w:val="28"/>
        </w:rPr>
        <w:t>, попытаться самим ее «прочитать». А так же вспомнить, почему белые квадраты на одной модели увеличиваются, а на другой три черных квадрата не различаются по размеру.</w:t>
      </w:r>
    </w:p>
    <w:p w:rsidR="003D655D" w:rsidRPr="00BB72D0" w:rsidRDefault="003D655D" w:rsidP="003D655D">
      <w:pPr>
        <w:spacing w:after="0"/>
        <w:ind w:firstLine="708"/>
        <w:jc w:val="both"/>
        <w:rPr>
          <w:rFonts w:ascii="Times New Roman" w:hAnsi="Times New Roman"/>
          <w:sz w:val="28"/>
          <w:szCs w:val="28"/>
        </w:rPr>
      </w:pPr>
      <w:r w:rsidRPr="00BB72D0">
        <w:rPr>
          <w:rFonts w:ascii="Times New Roman" w:hAnsi="Times New Roman"/>
          <w:sz w:val="28"/>
          <w:szCs w:val="28"/>
        </w:rPr>
        <w:t>Дети отметили, что белыми квадратами мы обозначали героев сказки по размеру и поэтому квадраты увеличиваются, а черными квадратами  обозначали  храбрость, а так как  храбростью эти герои не отличаются, то и  заслуживают одинаковые квадраты.</w:t>
      </w:r>
    </w:p>
    <w:p w:rsidR="003D655D" w:rsidRPr="00BB72D0" w:rsidRDefault="003D655D" w:rsidP="003D655D">
      <w:pPr>
        <w:spacing w:after="0"/>
        <w:ind w:firstLine="708"/>
        <w:jc w:val="both"/>
        <w:rPr>
          <w:rFonts w:ascii="Times New Roman" w:hAnsi="Times New Roman"/>
          <w:sz w:val="28"/>
          <w:szCs w:val="28"/>
        </w:rPr>
      </w:pPr>
      <w:r w:rsidRPr="00BB72D0">
        <w:rPr>
          <w:rFonts w:ascii="Times New Roman" w:hAnsi="Times New Roman"/>
          <w:sz w:val="28"/>
          <w:szCs w:val="28"/>
        </w:rPr>
        <w:t xml:space="preserve"> Затем, чтобы дети смогли еще раз подействовать с моделью, была создана ситуация, где они брали на себя роль персонажей сказки, а задачей ведущего было расставить всех героев сначала «по росту», а потом «по храбрости». </w:t>
      </w:r>
    </w:p>
    <w:p w:rsidR="003D655D" w:rsidRPr="00BB72D0" w:rsidRDefault="003D655D" w:rsidP="003D655D">
      <w:pPr>
        <w:spacing w:after="0"/>
        <w:ind w:firstLine="708"/>
        <w:jc w:val="both"/>
        <w:rPr>
          <w:rFonts w:ascii="Times New Roman" w:hAnsi="Times New Roman"/>
          <w:sz w:val="28"/>
          <w:szCs w:val="28"/>
        </w:rPr>
      </w:pPr>
      <w:r w:rsidRPr="00BB72D0">
        <w:rPr>
          <w:rFonts w:ascii="Times New Roman" w:hAnsi="Times New Roman"/>
          <w:sz w:val="28"/>
          <w:szCs w:val="28"/>
        </w:rPr>
        <w:t>Трудность для детей состояла в том, чтобы выстроить серию именно по росту героев, вопреки очевидному росту изображающих их ребят. А так же выстроить серию по скрытому, «не наглядному» признаку-храбрости. Где надо было действовать и вопреки видимому росту исполнителей, и вопреки предыдущей серии, в которой персонажи выстраивались по размеру.</w:t>
      </w:r>
    </w:p>
    <w:p w:rsidR="003D655D" w:rsidRPr="00BB72D0" w:rsidRDefault="003D655D" w:rsidP="003D655D">
      <w:pPr>
        <w:spacing w:after="0"/>
        <w:ind w:firstLine="708"/>
        <w:jc w:val="both"/>
        <w:rPr>
          <w:rFonts w:ascii="Times New Roman" w:hAnsi="Times New Roman"/>
          <w:sz w:val="28"/>
          <w:szCs w:val="28"/>
        </w:rPr>
      </w:pPr>
      <w:r w:rsidRPr="00BB72D0">
        <w:rPr>
          <w:rFonts w:ascii="Times New Roman" w:hAnsi="Times New Roman"/>
          <w:sz w:val="28"/>
          <w:szCs w:val="28"/>
        </w:rPr>
        <w:lastRenderedPageBreak/>
        <w:t>После этого детям было предложено разыграть сказку, где ребята получили возможность выразить через актерские действия свое отношение к героям сказки.</w:t>
      </w:r>
    </w:p>
    <w:p w:rsidR="003D655D" w:rsidRPr="00BB72D0" w:rsidRDefault="003D655D" w:rsidP="003D655D">
      <w:pPr>
        <w:spacing w:after="0"/>
        <w:ind w:firstLine="708"/>
        <w:jc w:val="both"/>
        <w:rPr>
          <w:rFonts w:ascii="Times New Roman" w:hAnsi="Times New Roman"/>
          <w:sz w:val="28"/>
          <w:szCs w:val="28"/>
        </w:rPr>
      </w:pPr>
      <w:r w:rsidRPr="00BB72D0">
        <w:rPr>
          <w:rFonts w:ascii="Times New Roman" w:hAnsi="Times New Roman"/>
          <w:sz w:val="28"/>
          <w:szCs w:val="28"/>
        </w:rPr>
        <w:t>Далее мы с детьми обсудили, кому какой фрагмент сказки больше понравился, и ребятам было предложено нарисовать его.</w:t>
      </w:r>
    </w:p>
    <w:p w:rsidR="003D655D" w:rsidRPr="00BB72D0" w:rsidRDefault="003D655D" w:rsidP="003D655D">
      <w:pPr>
        <w:spacing w:after="0"/>
        <w:ind w:firstLine="708"/>
        <w:jc w:val="both"/>
        <w:rPr>
          <w:rFonts w:ascii="Times New Roman" w:hAnsi="Times New Roman"/>
          <w:sz w:val="28"/>
          <w:szCs w:val="28"/>
        </w:rPr>
      </w:pPr>
      <w:r w:rsidRPr="00BB72D0">
        <w:rPr>
          <w:rFonts w:ascii="Times New Roman" w:hAnsi="Times New Roman"/>
          <w:sz w:val="28"/>
          <w:szCs w:val="28"/>
        </w:rPr>
        <w:t xml:space="preserve">Так же привлекли к этой работе родителей. Им было предложено сочинить вместе с детьми собственную сказку на новый лад, и завершить ее созданием рисунка. Которые затем были собраны в книгу сказок. </w:t>
      </w:r>
    </w:p>
    <w:p w:rsidR="003D655D" w:rsidRPr="00BB72D0" w:rsidRDefault="003D655D" w:rsidP="003D655D">
      <w:pPr>
        <w:spacing w:after="0"/>
        <w:ind w:firstLine="708"/>
        <w:jc w:val="both"/>
        <w:rPr>
          <w:rFonts w:ascii="Times New Roman" w:hAnsi="Times New Roman"/>
          <w:sz w:val="28"/>
          <w:szCs w:val="28"/>
        </w:rPr>
      </w:pPr>
      <w:r w:rsidRPr="00BB72D0">
        <w:rPr>
          <w:rFonts w:ascii="Times New Roman" w:hAnsi="Times New Roman"/>
          <w:sz w:val="28"/>
          <w:szCs w:val="28"/>
        </w:rPr>
        <w:t>Таким образом, можно смело говорить о том, что сказкам принадлежит большая роль в развитии творческого мышления дошкольников. С их помощью дети приучаются правильно оценивать размеры явлений, дела и поступки героев, понимать скрытую сторону жизненных несоответствий.</w:t>
      </w:r>
    </w:p>
    <w:p w:rsidR="003D655D" w:rsidRPr="00BB72D0" w:rsidRDefault="003D655D" w:rsidP="003D655D">
      <w:pPr>
        <w:spacing w:after="0"/>
        <w:ind w:firstLine="708"/>
        <w:jc w:val="both"/>
        <w:rPr>
          <w:rFonts w:ascii="Times New Roman" w:hAnsi="Times New Roman"/>
          <w:sz w:val="28"/>
          <w:szCs w:val="28"/>
        </w:rPr>
      </w:pPr>
    </w:p>
    <w:p w:rsidR="003D655D" w:rsidRPr="00BB72D0" w:rsidRDefault="003D655D" w:rsidP="003D655D">
      <w:pPr>
        <w:spacing w:after="0"/>
        <w:jc w:val="both"/>
        <w:rPr>
          <w:rFonts w:ascii="Times New Roman" w:hAnsi="Times New Roman"/>
          <w:sz w:val="28"/>
          <w:szCs w:val="28"/>
        </w:rPr>
      </w:pPr>
    </w:p>
    <w:p w:rsidR="003D655D" w:rsidRPr="00BB72D0" w:rsidRDefault="003D655D" w:rsidP="003D655D">
      <w:pPr>
        <w:spacing w:after="0"/>
        <w:rPr>
          <w:sz w:val="28"/>
          <w:szCs w:val="28"/>
        </w:rPr>
      </w:pPr>
    </w:p>
    <w:p w:rsidR="003D655D" w:rsidRPr="00BB72D0" w:rsidRDefault="003D655D" w:rsidP="003D655D">
      <w:pPr>
        <w:rPr>
          <w:rFonts w:ascii="Times New Roman" w:hAnsi="Times New Roman" w:cs="Times New Roman"/>
          <w:sz w:val="28"/>
          <w:szCs w:val="28"/>
        </w:rPr>
      </w:pPr>
    </w:p>
    <w:p w:rsidR="003D655D" w:rsidRPr="00BB72D0" w:rsidRDefault="003D655D" w:rsidP="003D655D">
      <w:pPr>
        <w:rPr>
          <w:rFonts w:ascii="Times New Roman" w:hAnsi="Times New Roman" w:cs="Times New Roman"/>
          <w:sz w:val="28"/>
          <w:szCs w:val="28"/>
        </w:rPr>
      </w:pPr>
    </w:p>
    <w:p w:rsidR="003D655D" w:rsidRPr="00BB72D0" w:rsidRDefault="003D655D" w:rsidP="003D655D">
      <w:pPr>
        <w:rPr>
          <w:rFonts w:ascii="Times New Roman" w:hAnsi="Times New Roman" w:cs="Times New Roman"/>
          <w:sz w:val="28"/>
          <w:szCs w:val="28"/>
        </w:rPr>
      </w:pPr>
    </w:p>
    <w:p w:rsidR="003D655D" w:rsidRPr="00BB72D0" w:rsidRDefault="003D655D" w:rsidP="003D655D">
      <w:pPr>
        <w:rPr>
          <w:rFonts w:ascii="Times New Roman" w:hAnsi="Times New Roman" w:cs="Times New Roman"/>
          <w:sz w:val="28"/>
          <w:szCs w:val="28"/>
        </w:rPr>
      </w:pPr>
    </w:p>
    <w:p w:rsidR="003D655D" w:rsidRPr="00BB72D0" w:rsidRDefault="003D655D" w:rsidP="003D655D">
      <w:pPr>
        <w:rPr>
          <w:rFonts w:ascii="Times New Roman" w:hAnsi="Times New Roman" w:cs="Times New Roman"/>
          <w:sz w:val="28"/>
          <w:szCs w:val="28"/>
        </w:rPr>
      </w:pPr>
    </w:p>
    <w:p w:rsidR="003D655D" w:rsidRPr="00BB72D0" w:rsidRDefault="003D655D" w:rsidP="003D655D">
      <w:pPr>
        <w:tabs>
          <w:tab w:val="left" w:pos="2910"/>
        </w:tabs>
        <w:spacing w:after="0"/>
        <w:rPr>
          <w:rFonts w:ascii="Times New Roman" w:eastAsia="Times New Roman" w:hAnsi="Times New Roman" w:cs="Times New Roman"/>
          <w:bCs/>
          <w:color w:val="291200"/>
          <w:sz w:val="28"/>
          <w:szCs w:val="28"/>
          <w:lang w:eastAsia="ru-RU"/>
        </w:rPr>
      </w:pPr>
      <w:r w:rsidRPr="00BB72D0">
        <w:rPr>
          <w:rFonts w:ascii="Times New Roman" w:hAnsi="Times New Roman" w:cs="Times New Roman"/>
          <w:sz w:val="28"/>
          <w:szCs w:val="28"/>
        </w:rPr>
        <w:tab/>
      </w:r>
    </w:p>
    <w:p w:rsidR="00E94C14" w:rsidRPr="00BB72D0" w:rsidRDefault="00E94C14">
      <w:pPr>
        <w:rPr>
          <w:sz w:val="28"/>
          <w:szCs w:val="28"/>
        </w:rPr>
      </w:pPr>
    </w:p>
    <w:sectPr w:rsidR="00E94C14" w:rsidRPr="00BB7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5D"/>
    <w:rsid w:val="001E0D43"/>
    <w:rsid w:val="003D655D"/>
    <w:rsid w:val="00BB72D0"/>
    <w:rsid w:val="00E94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826</Words>
  <Characters>4712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2016-11-15T08:12:00Z</dcterms:created>
  <dcterms:modified xsi:type="dcterms:W3CDTF">2016-11-15T08:26:00Z</dcterms:modified>
</cp:coreProperties>
</file>