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9F73" w14:textId="77777777" w:rsidR="00B210D1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7FA0E216" w14:textId="27F89E0A" w:rsidR="003526B4" w:rsidRPr="003526B4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</w:t>
      </w:r>
      <w:r w:rsidR="00B2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6B4">
        <w:rPr>
          <w:rFonts w:ascii="Times New Roman" w:eastAsia="Times New Roman" w:hAnsi="Times New Roman" w:cs="Times New Roman"/>
          <w:sz w:val="24"/>
          <w:szCs w:val="24"/>
          <w:lang w:eastAsia="ru-RU"/>
        </w:rPr>
        <w:t>17 г. Амурска Амурского</w:t>
      </w:r>
      <w:r w:rsidR="00B2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Хабаровского края</w:t>
      </w:r>
    </w:p>
    <w:p w14:paraId="5A0E67D7" w14:textId="77777777" w:rsidR="003526B4" w:rsidRPr="003526B4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29B10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3AD98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798EE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2ADD7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3E09B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C696E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599F9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0A66C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D4339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887D8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054C4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6A1D5" w14:textId="77777777" w:rsidR="00B210D1" w:rsidRDefault="003526B4" w:rsidP="00B210D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04CF">
        <w:rPr>
          <w:b/>
          <w:sz w:val="28"/>
          <w:szCs w:val="28"/>
        </w:rPr>
        <w:t>Использование технологи</w:t>
      </w:r>
      <w:r>
        <w:rPr>
          <w:b/>
          <w:sz w:val="28"/>
          <w:szCs w:val="28"/>
        </w:rPr>
        <w:t>и</w:t>
      </w:r>
      <w:r w:rsidRPr="00C204CF">
        <w:rPr>
          <w:b/>
          <w:sz w:val="28"/>
          <w:szCs w:val="28"/>
        </w:rPr>
        <w:t xml:space="preserve"> «Умный пол» </w:t>
      </w:r>
    </w:p>
    <w:p w14:paraId="3B995449" w14:textId="77777777" w:rsidR="00B210D1" w:rsidRDefault="003526B4" w:rsidP="00B210D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04CF">
        <w:rPr>
          <w:b/>
          <w:sz w:val="28"/>
          <w:szCs w:val="28"/>
        </w:rPr>
        <w:t xml:space="preserve">как элемента развивающей среды </w:t>
      </w:r>
    </w:p>
    <w:p w14:paraId="4090C13D" w14:textId="250B3FBF" w:rsidR="003526B4" w:rsidRDefault="003526B4" w:rsidP="00B210D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04CF">
        <w:rPr>
          <w:b/>
          <w:sz w:val="28"/>
          <w:szCs w:val="28"/>
        </w:rPr>
        <w:t>с детьми старшего дошкольного возраста</w:t>
      </w:r>
    </w:p>
    <w:p w14:paraId="0C52196E" w14:textId="77777777" w:rsidR="003526B4" w:rsidRPr="00C204CF" w:rsidRDefault="003526B4" w:rsidP="003526B4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a5"/>
          <w:b/>
          <w:color w:val="000000"/>
          <w:sz w:val="28"/>
          <w:szCs w:val="28"/>
          <w:lang w:val="ru-RU"/>
        </w:rPr>
      </w:pPr>
    </w:p>
    <w:p w14:paraId="44A64363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4102C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D2E58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7AEF4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F76F7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3E802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83506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6E5AB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5BDB1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B10B6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CCEB0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2151A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02DC8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9395B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A4E85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352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6C5B6A90" w14:textId="1D958597" w:rsidR="003526B4" w:rsidRPr="003526B4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И.</w:t>
      </w:r>
      <w:r w:rsidR="00B2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Е., Егорова Е.</w:t>
      </w:r>
      <w:r w:rsidR="00B2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A13FC72" w14:textId="77777777" w:rsidR="003526B4" w:rsidRPr="003526B4" w:rsidRDefault="003526B4" w:rsidP="00352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844B5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09C70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E2F81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15841" w14:textId="77777777" w:rsid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2355E" w14:textId="77777777" w:rsidR="00B210D1" w:rsidRDefault="00B210D1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3A6E0" w14:textId="77777777" w:rsidR="00B210D1" w:rsidRPr="003526B4" w:rsidRDefault="00B210D1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3A122" w14:textId="77777777" w:rsidR="003526B4" w:rsidRPr="003526B4" w:rsidRDefault="003526B4" w:rsidP="0035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884A" w14:textId="77777777" w:rsidR="003526B4" w:rsidRPr="003526B4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Амурск,</w:t>
      </w:r>
    </w:p>
    <w:p w14:paraId="384E7126" w14:textId="77777777" w:rsidR="003526B4" w:rsidRPr="003526B4" w:rsidRDefault="003526B4" w:rsidP="0035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B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345798B8" w14:textId="77777777" w:rsidR="003526B4" w:rsidRPr="003526B4" w:rsidRDefault="003526B4" w:rsidP="003526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526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14:paraId="1F8AA37C" w14:textId="77777777" w:rsidR="004B550A" w:rsidRDefault="007D5E2B" w:rsidP="004B550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E51F4">
        <w:rPr>
          <w:rStyle w:val="c0"/>
          <w:sz w:val="28"/>
          <w:szCs w:val="28"/>
        </w:rPr>
        <w:lastRenderedPageBreak/>
        <w:t xml:space="preserve"> </w:t>
      </w:r>
      <w:r w:rsidR="004E1990" w:rsidRPr="004E1990">
        <w:rPr>
          <w:rStyle w:val="c0"/>
          <w:color w:val="000000"/>
          <w:sz w:val="28"/>
          <w:szCs w:val="28"/>
        </w:rPr>
        <w:t>Наверняка у каждого педагога возникал вопрос: «Как увлечь ребенка изучением нового материала и при этом не ограничивать его потребность в движении?</w:t>
      </w:r>
      <w:r w:rsidR="004B550A">
        <w:rPr>
          <w:rStyle w:val="c0"/>
          <w:color w:val="000000"/>
          <w:sz w:val="28"/>
          <w:szCs w:val="28"/>
        </w:rPr>
        <w:t xml:space="preserve">» Ведь движение </w:t>
      </w:r>
      <w:r w:rsidR="004B550A" w:rsidRPr="004B550A">
        <w:rPr>
          <w:rStyle w:val="c0"/>
          <w:color w:val="000000"/>
          <w:sz w:val="28"/>
          <w:szCs w:val="28"/>
        </w:rPr>
        <w:t>является биологической потребностью растущего организма, без удовлетворения которой ребёнок не может правильно развиваться и расти здоровым.</w:t>
      </w:r>
    </w:p>
    <w:p w14:paraId="24AEA151" w14:textId="77777777" w:rsidR="004E1990" w:rsidRDefault="004E1990" w:rsidP="004E199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4E1990">
        <w:rPr>
          <w:rStyle w:val="c0"/>
          <w:color w:val="000000"/>
          <w:sz w:val="28"/>
          <w:szCs w:val="28"/>
        </w:rPr>
        <w:t xml:space="preserve"> Технология «Умный пол» – то, что нужно в данной ситуации. Такое интересное название данная технология полностью оправдывает, т.к. интересная игровая форма способствует усвоени</w:t>
      </w:r>
      <w:r w:rsidR="00C75B95">
        <w:rPr>
          <w:rStyle w:val="c0"/>
          <w:color w:val="000000"/>
          <w:sz w:val="28"/>
          <w:szCs w:val="28"/>
        </w:rPr>
        <w:t>ю</w:t>
      </w:r>
      <w:r w:rsidRPr="004E1990">
        <w:rPr>
          <w:rStyle w:val="c0"/>
          <w:color w:val="000000"/>
          <w:sz w:val="28"/>
          <w:szCs w:val="28"/>
        </w:rPr>
        <w:t xml:space="preserve"> детьми нового материала, а также помогает закрепить уже имеющиеся знания.</w:t>
      </w:r>
    </w:p>
    <w:p w14:paraId="5A6F6F06" w14:textId="77777777" w:rsidR="004E1990" w:rsidRDefault="007D5E2B" w:rsidP="004E199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E51F4">
        <w:rPr>
          <w:rStyle w:val="c0"/>
          <w:sz w:val="28"/>
          <w:szCs w:val="28"/>
        </w:rPr>
        <w:t xml:space="preserve"> </w:t>
      </w:r>
      <w:r w:rsidR="004E1990" w:rsidRPr="000E7326">
        <w:rPr>
          <w:rStyle w:val="c0"/>
          <w:color w:val="000000"/>
          <w:sz w:val="28"/>
          <w:szCs w:val="28"/>
        </w:rPr>
        <w:t>В дошкольное образование те</w:t>
      </w:r>
      <w:r w:rsidR="004E1990">
        <w:rPr>
          <w:rStyle w:val="c0"/>
          <w:color w:val="000000"/>
          <w:sz w:val="28"/>
          <w:szCs w:val="28"/>
        </w:rPr>
        <w:t>хнология «Умный пол» пришла из Р</w:t>
      </w:r>
      <w:r w:rsidR="004E1990" w:rsidRPr="000E7326">
        <w:rPr>
          <w:rStyle w:val="c0"/>
          <w:color w:val="000000"/>
          <w:sz w:val="28"/>
          <w:szCs w:val="28"/>
        </w:rPr>
        <w:t xml:space="preserve">еджио-педагогики. </w:t>
      </w:r>
      <w:r w:rsidR="004E1990">
        <w:rPr>
          <w:rStyle w:val="c0"/>
          <w:color w:val="000000"/>
          <w:sz w:val="28"/>
          <w:szCs w:val="28"/>
        </w:rPr>
        <w:t>Ее с</w:t>
      </w:r>
      <w:r w:rsidR="004E1990" w:rsidRPr="000E7326">
        <w:rPr>
          <w:rStyle w:val="c0"/>
          <w:color w:val="000000"/>
          <w:sz w:val="28"/>
          <w:szCs w:val="28"/>
        </w:rPr>
        <w:t>оздател</w:t>
      </w:r>
      <w:r w:rsidR="004E1990">
        <w:rPr>
          <w:rStyle w:val="c0"/>
          <w:color w:val="000000"/>
          <w:sz w:val="28"/>
          <w:szCs w:val="28"/>
        </w:rPr>
        <w:t xml:space="preserve">ем является </w:t>
      </w:r>
      <w:r w:rsidR="004E1990" w:rsidRPr="000E7326">
        <w:rPr>
          <w:rStyle w:val="c0"/>
          <w:color w:val="000000"/>
          <w:sz w:val="28"/>
          <w:szCs w:val="28"/>
        </w:rPr>
        <w:t xml:space="preserve">итальянский педагог и психолог Лорис </w:t>
      </w:r>
      <w:proofErr w:type="spellStart"/>
      <w:r w:rsidR="004E1990" w:rsidRPr="000E7326">
        <w:rPr>
          <w:rStyle w:val="c0"/>
          <w:color w:val="000000"/>
          <w:sz w:val="28"/>
          <w:szCs w:val="28"/>
        </w:rPr>
        <w:t>Малагуцци</w:t>
      </w:r>
      <w:proofErr w:type="spellEnd"/>
      <w:r w:rsidR="004E1990" w:rsidRPr="000E7326">
        <w:rPr>
          <w:rStyle w:val="c0"/>
          <w:color w:val="000000"/>
          <w:sz w:val="28"/>
          <w:szCs w:val="28"/>
        </w:rPr>
        <w:t xml:space="preserve"> (1920–1994). В Реджио-педагогике большое значение играет окружающая среда, а пространство группы/класса наз</w:t>
      </w:r>
      <w:r w:rsidR="007B5373">
        <w:rPr>
          <w:rStyle w:val="c0"/>
          <w:color w:val="000000"/>
          <w:sz w:val="28"/>
          <w:szCs w:val="28"/>
        </w:rPr>
        <w:t>ывают третьим учителем.</w:t>
      </w:r>
    </w:p>
    <w:p w14:paraId="000327C7" w14:textId="77777777" w:rsidR="007B5373" w:rsidRPr="007B5373" w:rsidRDefault="007B5373" w:rsidP="007B5373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B5373">
        <w:rPr>
          <w:rStyle w:val="c0"/>
          <w:color w:val="000000"/>
          <w:sz w:val="28"/>
          <w:szCs w:val="28"/>
        </w:rPr>
        <w:t>Общеизвестно, что правильно организованная развивающая предметно-пространственная среда в дошкольном учреждении (в группе) предоставляет каждому ребёнку возможности для разност</w:t>
      </w:r>
      <w:r>
        <w:rPr>
          <w:rStyle w:val="c0"/>
          <w:color w:val="000000"/>
          <w:sz w:val="28"/>
          <w:szCs w:val="28"/>
        </w:rPr>
        <w:t>ороннего развития. Технологию «У</w:t>
      </w:r>
      <w:r w:rsidRPr="007B5373">
        <w:rPr>
          <w:rStyle w:val="c0"/>
          <w:color w:val="000000"/>
          <w:sz w:val="28"/>
          <w:szCs w:val="28"/>
        </w:rPr>
        <w:t>мный пол» можно использовать для конструирования развивающей предметно-пространственной среды ДОУ как систему визуализации знаний. 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информационный, игровой ресурс.</w:t>
      </w:r>
    </w:p>
    <w:p w14:paraId="1419B4AB" w14:textId="77777777" w:rsidR="00975312" w:rsidRDefault="007D5E2B" w:rsidP="00975312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E51F4">
        <w:rPr>
          <w:rStyle w:val="c0"/>
          <w:sz w:val="28"/>
          <w:szCs w:val="28"/>
        </w:rPr>
        <w:t xml:space="preserve"> </w:t>
      </w:r>
      <w:r w:rsidR="004E1990">
        <w:rPr>
          <w:rStyle w:val="c0"/>
          <w:color w:val="000000"/>
          <w:sz w:val="28"/>
          <w:szCs w:val="28"/>
        </w:rPr>
        <w:t>Так что же такое «Умный пол»</w:t>
      </w:r>
      <w:r w:rsidR="004E1990" w:rsidRPr="000E7326">
        <w:rPr>
          <w:rStyle w:val="c0"/>
          <w:color w:val="000000"/>
          <w:sz w:val="28"/>
          <w:szCs w:val="28"/>
        </w:rPr>
        <w:t xml:space="preserve">? </w:t>
      </w:r>
      <w:r w:rsidR="004E1990" w:rsidRPr="00FC11D3">
        <w:rPr>
          <w:rStyle w:val="c0"/>
          <w:b/>
          <w:color w:val="000000"/>
          <w:sz w:val="28"/>
          <w:szCs w:val="28"/>
        </w:rPr>
        <w:t>«Умный пол»</w:t>
      </w:r>
      <w:r w:rsidR="004E1990">
        <w:rPr>
          <w:rStyle w:val="c0"/>
          <w:color w:val="000000"/>
          <w:sz w:val="28"/>
          <w:szCs w:val="28"/>
        </w:rPr>
        <w:t xml:space="preserve"> </w:t>
      </w:r>
      <w:r w:rsidR="004E1990" w:rsidRPr="00E002CD">
        <w:rPr>
          <w:rStyle w:val="c0"/>
          <w:color w:val="000000"/>
          <w:sz w:val="28"/>
          <w:szCs w:val="28"/>
        </w:rPr>
        <w:t>–</w:t>
      </w:r>
      <w:r w:rsidR="004E1990">
        <w:rPr>
          <w:rStyle w:val="c0"/>
          <w:color w:val="000000"/>
          <w:sz w:val="28"/>
          <w:szCs w:val="28"/>
        </w:rPr>
        <w:t xml:space="preserve"> это </w:t>
      </w:r>
      <w:r w:rsidR="008F05A8">
        <w:rPr>
          <w:rStyle w:val="c0"/>
          <w:color w:val="000000"/>
          <w:sz w:val="28"/>
          <w:szCs w:val="28"/>
        </w:rPr>
        <w:t>напольная проекция</w:t>
      </w:r>
      <w:r w:rsidR="008F05A8" w:rsidRPr="000E7326">
        <w:rPr>
          <w:rStyle w:val="c0"/>
          <w:color w:val="000000"/>
          <w:sz w:val="28"/>
          <w:szCs w:val="28"/>
        </w:rPr>
        <w:t>, которая создана с целью обучения ребенка в движении и организации детской игры через взаимодействие с изображенными на полу макетами или схемами.</w:t>
      </w:r>
      <w:r w:rsidR="008F05A8">
        <w:rPr>
          <w:rStyle w:val="c0"/>
          <w:color w:val="000000"/>
          <w:sz w:val="28"/>
          <w:szCs w:val="28"/>
        </w:rPr>
        <w:t xml:space="preserve"> </w:t>
      </w:r>
    </w:p>
    <w:p w14:paraId="3934C084" w14:textId="77777777" w:rsidR="00975312" w:rsidRDefault="00975312" w:rsidP="00975312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«Умный</w:t>
      </w:r>
      <w:r w:rsidR="008F05A8">
        <w:rPr>
          <w:rStyle w:val="c0"/>
          <w:color w:val="000000"/>
          <w:sz w:val="28"/>
          <w:szCs w:val="28"/>
        </w:rPr>
        <w:t xml:space="preserve"> пол</w:t>
      </w:r>
      <w:r>
        <w:rPr>
          <w:rStyle w:val="c0"/>
          <w:color w:val="000000"/>
          <w:sz w:val="28"/>
          <w:szCs w:val="28"/>
        </w:rPr>
        <w:t>»</w:t>
      </w:r>
      <w:r w:rsidR="008F05A8">
        <w:rPr>
          <w:rStyle w:val="c0"/>
          <w:color w:val="000000"/>
          <w:sz w:val="28"/>
          <w:szCs w:val="28"/>
        </w:rPr>
        <w:t xml:space="preserve"> </w:t>
      </w:r>
      <w:r w:rsidRPr="00975312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это </w:t>
      </w:r>
      <w:r w:rsidRPr="00975312">
        <w:rPr>
          <w:rStyle w:val="c0"/>
          <w:color w:val="000000"/>
          <w:sz w:val="28"/>
          <w:szCs w:val="28"/>
        </w:rPr>
        <w:t>отличное дополнение педагогической программы.</w:t>
      </w:r>
      <w:r>
        <w:rPr>
          <w:rStyle w:val="c0"/>
          <w:color w:val="000000"/>
          <w:sz w:val="28"/>
          <w:szCs w:val="28"/>
        </w:rPr>
        <w:t xml:space="preserve"> Он </w:t>
      </w:r>
      <w:r w:rsidR="008F05A8">
        <w:rPr>
          <w:rStyle w:val="c0"/>
          <w:color w:val="000000"/>
          <w:sz w:val="28"/>
          <w:szCs w:val="28"/>
        </w:rPr>
        <w:t xml:space="preserve">подходит </w:t>
      </w:r>
      <w:r w:rsidR="00B82D60">
        <w:rPr>
          <w:rStyle w:val="c0"/>
          <w:color w:val="000000"/>
          <w:sz w:val="28"/>
          <w:szCs w:val="28"/>
        </w:rPr>
        <w:t xml:space="preserve">для проведения </w:t>
      </w:r>
      <w:r w:rsidR="004E1990">
        <w:rPr>
          <w:rStyle w:val="c0"/>
          <w:color w:val="000000"/>
          <w:sz w:val="28"/>
          <w:szCs w:val="28"/>
        </w:rPr>
        <w:t>групповых</w:t>
      </w:r>
      <w:r>
        <w:rPr>
          <w:rStyle w:val="c0"/>
          <w:color w:val="000000"/>
          <w:sz w:val="28"/>
          <w:szCs w:val="28"/>
        </w:rPr>
        <w:t xml:space="preserve"> </w:t>
      </w:r>
      <w:r w:rsidR="004E1990">
        <w:rPr>
          <w:rStyle w:val="c0"/>
          <w:color w:val="000000"/>
          <w:sz w:val="28"/>
          <w:szCs w:val="28"/>
        </w:rPr>
        <w:t>и индив</w:t>
      </w:r>
      <w:r>
        <w:rPr>
          <w:rStyle w:val="c0"/>
          <w:color w:val="000000"/>
          <w:sz w:val="28"/>
          <w:szCs w:val="28"/>
        </w:rPr>
        <w:t>идуальных занятий в ДОУ</w:t>
      </w:r>
      <w:r w:rsidR="004E199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Данная технология поддерживае</w:t>
      </w:r>
      <w:r w:rsidRPr="00975312">
        <w:rPr>
          <w:rStyle w:val="c0"/>
          <w:color w:val="000000"/>
          <w:sz w:val="28"/>
          <w:szCs w:val="28"/>
        </w:rPr>
        <w:t xml:space="preserve">т естественное желание детей двигаться, </w:t>
      </w:r>
      <w:r>
        <w:rPr>
          <w:rStyle w:val="c0"/>
          <w:color w:val="000000"/>
          <w:sz w:val="28"/>
          <w:szCs w:val="28"/>
        </w:rPr>
        <w:t>позволяе</w:t>
      </w:r>
      <w:r w:rsidRPr="00975312">
        <w:rPr>
          <w:rStyle w:val="c0"/>
          <w:color w:val="000000"/>
          <w:sz w:val="28"/>
          <w:szCs w:val="28"/>
        </w:rPr>
        <w:t>т проверить знания по изученной теме и улучшить отношения в группе.</w:t>
      </w:r>
    </w:p>
    <w:p w14:paraId="37CA58B0" w14:textId="77777777" w:rsidR="006F03FB" w:rsidRPr="008F05A8" w:rsidRDefault="007D5E2B" w:rsidP="008F05A8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3E51F4">
        <w:rPr>
          <w:rStyle w:val="c0"/>
          <w:b/>
          <w:sz w:val="28"/>
          <w:szCs w:val="28"/>
        </w:rPr>
        <w:t xml:space="preserve"> </w:t>
      </w:r>
      <w:r w:rsidR="00634172" w:rsidRPr="00634172">
        <w:rPr>
          <w:rStyle w:val="c0"/>
          <w:sz w:val="28"/>
          <w:szCs w:val="28"/>
        </w:rPr>
        <w:t xml:space="preserve">С </w:t>
      </w:r>
      <w:r w:rsidR="00634172" w:rsidRPr="00634172">
        <w:rPr>
          <w:rStyle w:val="c0"/>
          <w:color w:val="000000"/>
          <w:sz w:val="28"/>
          <w:szCs w:val="28"/>
        </w:rPr>
        <w:t>ц</w:t>
      </w:r>
      <w:r w:rsidR="00FC11D3" w:rsidRPr="00634172">
        <w:rPr>
          <w:rStyle w:val="c0"/>
          <w:color w:val="000000"/>
          <w:sz w:val="28"/>
          <w:szCs w:val="28"/>
        </w:rPr>
        <w:t>ель</w:t>
      </w:r>
      <w:r w:rsidR="00634172">
        <w:rPr>
          <w:rStyle w:val="c0"/>
          <w:color w:val="000000"/>
          <w:sz w:val="28"/>
          <w:szCs w:val="28"/>
        </w:rPr>
        <w:t xml:space="preserve">ю </w:t>
      </w:r>
      <w:r w:rsidR="00EC2ACD">
        <w:rPr>
          <w:rStyle w:val="c0"/>
          <w:color w:val="000000"/>
          <w:sz w:val="28"/>
          <w:szCs w:val="28"/>
        </w:rPr>
        <w:t xml:space="preserve">данной </w:t>
      </w:r>
      <w:r w:rsidR="00634172">
        <w:rPr>
          <w:rStyle w:val="c0"/>
          <w:color w:val="000000"/>
          <w:sz w:val="28"/>
          <w:szCs w:val="28"/>
        </w:rPr>
        <w:t>технологии</w:t>
      </w:r>
      <w:r w:rsidR="00FC11D3" w:rsidRPr="00634172">
        <w:rPr>
          <w:rStyle w:val="c0"/>
          <w:color w:val="000000"/>
          <w:sz w:val="28"/>
          <w:szCs w:val="28"/>
        </w:rPr>
        <w:t xml:space="preserve"> </w:t>
      </w:r>
      <w:r w:rsidR="00EC2ACD">
        <w:rPr>
          <w:rStyle w:val="c0"/>
          <w:color w:val="000000"/>
          <w:sz w:val="28"/>
          <w:szCs w:val="28"/>
        </w:rPr>
        <w:t xml:space="preserve"> </w:t>
      </w:r>
      <w:r w:rsidR="00634172">
        <w:rPr>
          <w:rStyle w:val="c0"/>
          <w:color w:val="000000"/>
          <w:sz w:val="28"/>
          <w:szCs w:val="28"/>
        </w:rPr>
        <w:t>вы можете ознакомиться на слайде</w:t>
      </w:r>
      <w:r w:rsidR="00FC11D3" w:rsidRPr="00634172">
        <w:rPr>
          <w:rStyle w:val="c0"/>
          <w:color w:val="000000"/>
          <w:sz w:val="28"/>
          <w:szCs w:val="28"/>
        </w:rPr>
        <w:t>.</w:t>
      </w:r>
    </w:p>
    <w:p w14:paraId="68B93A17" w14:textId="77777777" w:rsidR="00B82D60" w:rsidRDefault="00B82D60" w:rsidP="00B82D6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B82D60">
        <w:rPr>
          <w:rStyle w:val="c0"/>
          <w:color w:val="000000"/>
          <w:sz w:val="28"/>
          <w:szCs w:val="28"/>
        </w:rPr>
        <w:t>«Умный пол» позволяет создать условия для достижения детьми целевых ориентиров образования на разных возрастных этапах. С помощью данного инструмента решаются образовательные, развивающие и воспитательные задачи. Поддерживается инициатива и самостоятельность детей в различных видах деятельности, развиваются коммуникативные навыки, творческое и логическое мышление, двигательная активность.</w:t>
      </w:r>
      <w:r>
        <w:rPr>
          <w:rStyle w:val="c0"/>
          <w:color w:val="000000"/>
          <w:sz w:val="28"/>
          <w:szCs w:val="28"/>
        </w:rPr>
        <w:t xml:space="preserve"> Воспитывается</w:t>
      </w:r>
      <w:r w:rsidRPr="00B82D60">
        <w:rPr>
          <w:rStyle w:val="c0"/>
          <w:color w:val="000000"/>
          <w:sz w:val="28"/>
          <w:szCs w:val="28"/>
        </w:rPr>
        <w:t xml:space="preserve"> желание детей работать подгруппами, стремление к совместной игре со сверстниками, интерес к образовательной деятельности.</w:t>
      </w:r>
    </w:p>
    <w:p w14:paraId="24F6829D" w14:textId="77777777" w:rsidR="00634172" w:rsidRDefault="00634172" w:rsidP="00B82D6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1FFD76FC" w14:textId="77777777" w:rsidR="009147A0" w:rsidRPr="00B63585" w:rsidRDefault="0051713B" w:rsidP="003526B4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3E51F4">
        <w:rPr>
          <w:rStyle w:val="c0"/>
          <w:b/>
          <w:sz w:val="28"/>
          <w:szCs w:val="28"/>
        </w:rPr>
        <w:t xml:space="preserve"> </w:t>
      </w:r>
      <w:r w:rsidR="008D2C89" w:rsidRPr="00B63585">
        <w:rPr>
          <w:rStyle w:val="c0"/>
          <w:b/>
          <w:color w:val="000000"/>
          <w:sz w:val="28"/>
          <w:szCs w:val="28"/>
        </w:rPr>
        <w:t>Существует три варианта технологии «Умный пол»:</w:t>
      </w:r>
    </w:p>
    <w:p w14:paraId="59CA72FE" w14:textId="77777777" w:rsidR="004E1990" w:rsidRDefault="008D2C89" w:rsidP="008D2C8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8D2C89">
        <w:rPr>
          <w:rStyle w:val="c0"/>
          <w:b/>
          <w:color w:val="000000"/>
          <w:sz w:val="28"/>
          <w:szCs w:val="28"/>
        </w:rPr>
        <w:t>1 вариант:</w:t>
      </w:r>
      <w:r>
        <w:rPr>
          <w:rStyle w:val="c0"/>
          <w:color w:val="000000"/>
          <w:sz w:val="28"/>
          <w:szCs w:val="28"/>
        </w:rPr>
        <w:t xml:space="preserve"> </w:t>
      </w:r>
      <w:r w:rsidRPr="008D2C89">
        <w:rPr>
          <w:rStyle w:val="c0"/>
          <w:color w:val="000000"/>
          <w:sz w:val="28"/>
          <w:szCs w:val="28"/>
        </w:rPr>
        <w:t>это специальное электронное оборудование</w:t>
      </w:r>
      <w:r>
        <w:rPr>
          <w:rStyle w:val="c0"/>
          <w:color w:val="000000"/>
          <w:sz w:val="28"/>
          <w:szCs w:val="28"/>
        </w:rPr>
        <w:t>, создающее</w:t>
      </w:r>
      <w:r w:rsidRPr="008D2C89">
        <w:rPr>
          <w:rStyle w:val="c0"/>
          <w:color w:val="000000"/>
          <w:sz w:val="28"/>
          <w:szCs w:val="28"/>
        </w:rPr>
        <w:t xml:space="preserve"> на обычном полу игровую зону с подвижными элементами дополненной реальности, которые реагируют на взаимодействие с ним. При включении </w:t>
      </w:r>
      <w:r w:rsidRPr="008D2C89">
        <w:rPr>
          <w:rStyle w:val="c0"/>
          <w:color w:val="000000"/>
          <w:sz w:val="28"/>
          <w:szCs w:val="28"/>
        </w:rPr>
        <w:lastRenderedPageBreak/>
        <w:t>оборудования поверхность пола превращается в большой интерактивный экран, с которым дети могут взаимодействовать в режиме реального времени.</w:t>
      </w:r>
    </w:p>
    <w:p w14:paraId="46AA651F" w14:textId="77777777" w:rsidR="008D2C89" w:rsidRDefault="008D2C89" w:rsidP="0009566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8D2C89">
        <w:rPr>
          <w:rStyle w:val="c0"/>
          <w:b/>
          <w:color w:val="000000"/>
          <w:sz w:val="28"/>
          <w:szCs w:val="28"/>
        </w:rPr>
        <w:t>2 вариант:</w:t>
      </w:r>
      <w:r>
        <w:rPr>
          <w:rStyle w:val="c0"/>
          <w:color w:val="000000"/>
          <w:sz w:val="28"/>
          <w:szCs w:val="28"/>
        </w:rPr>
        <w:t xml:space="preserve"> это напольные</w:t>
      </w:r>
      <w:r w:rsidR="000E7326" w:rsidRPr="000E7326">
        <w:rPr>
          <w:rStyle w:val="c0"/>
          <w:color w:val="000000"/>
          <w:sz w:val="28"/>
          <w:szCs w:val="28"/>
        </w:rPr>
        <w:t xml:space="preserve"> игры с использованием готовых игровых полей. Игровые поля представляют собой баннерное полотно</w:t>
      </w:r>
      <w:r w:rsidR="00095660">
        <w:rPr>
          <w:rStyle w:val="c0"/>
          <w:color w:val="000000"/>
          <w:sz w:val="28"/>
          <w:szCs w:val="28"/>
        </w:rPr>
        <w:t>, которое разделено на квадраты, достаточно большого размера, чтобы детям было удобно передвигаться</w:t>
      </w:r>
      <w:r w:rsidR="006A53AE">
        <w:rPr>
          <w:rStyle w:val="c0"/>
          <w:color w:val="000000"/>
          <w:sz w:val="28"/>
          <w:szCs w:val="28"/>
        </w:rPr>
        <w:t xml:space="preserve">. </w:t>
      </w:r>
      <w:r w:rsidR="000E7326" w:rsidRPr="000E7326">
        <w:rPr>
          <w:rStyle w:val="c0"/>
          <w:color w:val="000000"/>
          <w:sz w:val="28"/>
          <w:szCs w:val="28"/>
        </w:rPr>
        <w:t xml:space="preserve"> </w:t>
      </w:r>
    </w:p>
    <w:p w14:paraId="11F630DA" w14:textId="77777777" w:rsidR="00DA1470" w:rsidRDefault="006A53AE" w:rsidP="00DA1470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A53AE">
        <w:rPr>
          <w:rStyle w:val="c0"/>
          <w:b/>
          <w:color w:val="000000"/>
          <w:sz w:val="28"/>
          <w:szCs w:val="28"/>
        </w:rPr>
        <w:t>3 вариант:</w:t>
      </w:r>
      <w:r>
        <w:rPr>
          <w:rStyle w:val="c0"/>
          <w:color w:val="000000"/>
          <w:sz w:val="28"/>
          <w:szCs w:val="28"/>
        </w:rPr>
        <w:t xml:space="preserve"> это статичные напольные игры, б</w:t>
      </w:r>
      <w:r w:rsidR="000E7326" w:rsidRPr="000E7326">
        <w:rPr>
          <w:rStyle w:val="c0"/>
          <w:color w:val="000000"/>
          <w:sz w:val="28"/>
          <w:szCs w:val="28"/>
        </w:rPr>
        <w:t>ез возможности перемещения. Это игры, которые можно выполнить из цветного скотча, малярного скотча, изоленты</w:t>
      </w:r>
      <w:r>
        <w:rPr>
          <w:rStyle w:val="c0"/>
          <w:color w:val="000000"/>
          <w:sz w:val="28"/>
          <w:szCs w:val="28"/>
        </w:rPr>
        <w:t xml:space="preserve"> и</w:t>
      </w:r>
      <w:r w:rsidR="000E7326" w:rsidRPr="000E7326">
        <w:rPr>
          <w:rStyle w:val="c0"/>
          <w:color w:val="000000"/>
          <w:sz w:val="28"/>
          <w:szCs w:val="28"/>
        </w:rPr>
        <w:t xml:space="preserve"> другого подручного материала. Они предназначены для игры на поверхности имеющегося пола в группе. </w:t>
      </w:r>
    </w:p>
    <w:p w14:paraId="2CBCE5D3" w14:textId="77777777" w:rsidR="00DA1470" w:rsidRDefault="003E51F4" w:rsidP="00D150A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E51F4">
        <w:rPr>
          <w:rStyle w:val="c0"/>
          <w:sz w:val="28"/>
          <w:szCs w:val="28"/>
        </w:rPr>
        <w:t xml:space="preserve"> </w:t>
      </w:r>
      <w:r w:rsidR="00DA1470">
        <w:rPr>
          <w:rStyle w:val="c0"/>
          <w:color w:val="000000"/>
          <w:sz w:val="28"/>
          <w:szCs w:val="28"/>
        </w:rPr>
        <w:t xml:space="preserve">В своей работе с детьми мы </w:t>
      </w:r>
      <w:r w:rsidR="00D150A5">
        <w:rPr>
          <w:rStyle w:val="c0"/>
          <w:color w:val="000000"/>
          <w:sz w:val="28"/>
          <w:szCs w:val="28"/>
        </w:rPr>
        <w:t xml:space="preserve">активно используем технологию «Умный пол». Для себя мы выбрали </w:t>
      </w:r>
      <w:r w:rsidR="00DA1470">
        <w:rPr>
          <w:rStyle w:val="c0"/>
          <w:color w:val="000000"/>
          <w:sz w:val="28"/>
          <w:szCs w:val="28"/>
        </w:rPr>
        <w:t>однотонное баннерное полотно, разделенное на 9 квадратов. По нашему</w:t>
      </w:r>
      <w:r w:rsidR="00DA1470" w:rsidRPr="0027606F">
        <w:rPr>
          <w:rStyle w:val="c0"/>
          <w:color w:val="000000"/>
          <w:sz w:val="28"/>
          <w:szCs w:val="28"/>
        </w:rPr>
        <w:t xml:space="preserve"> мнению, </w:t>
      </w:r>
      <w:r w:rsidR="00DA1470">
        <w:rPr>
          <w:rStyle w:val="c0"/>
          <w:color w:val="000000"/>
          <w:sz w:val="28"/>
          <w:szCs w:val="28"/>
        </w:rPr>
        <w:t>именно однотонный цвет не отвлекает ребенка</w:t>
      </w:r>
      <w:r w:rsidR="003345DB">
        <w:rPr>
          <w:rStyle w:val="c0"/>
          <w:color w:val="000000"/>
          <w:sz w:val="28"/>
          <w:szCs w:val="28"/>
        </w:rPr>
        <w:t xml:space="preserve">, способен удерживать детское внимание на цели и правилах игры. </w:t>
      </w:r>
    </w:p>
    <w:p w14:paraId="65C9A631" w14:textId="77777777" w:rsidR="00C52517" w:rsidRDefault="003345DB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Данное игровое поле многофункционально и очень удобно.</w:t>
      </w:r>
      <w:r w:rsidR="00DE4068">
        <w:rPr>
          <w:rStyle w:val="c0"/>
          <w:color w:val="000000"/>
          <w:sz w:val="28"/>
          <w:szCs w:val="28"/>
        </w:rPr>
        <w:t xml:space="preserve"> Его можно задействовать во всех образовательных областях, а также в развлекательных целях.</w:t>
      </w:r>
      <w:r w:rsidR="00970CD1" w:rsidRPr="00970CD1">
        <w:rPr>
          <w:rStyle w:val="c0"/>
          <w:color w:val="000000"/>
          <w:sz w:val="28"/>
          <w:szCs w:val="28"/>
        </w:rPr>
        <w:t xml:space="preserve"> </w:t>
      </w:r>
      <w:r w:rsidR="00970CD1">
        <w:rPr>
          <w:rStyle w:val="c0"/>
          <w:color w:val="000000"/>
          <w:sz w:val="28"/>
          <w:szCs w:val="28"/>
        </w:rPr>
        <w:t>Напольные игры</w:t>
      </w:r>
      <w:r w:rsidR="00970CD1" w:rsidRPr="00EB3B0B">
        <w:rPr>
          <w:rStyle w:val="c0"/>
          <w:color w:val="000000"/>
          <w:sz w:val="28"/>
          <w:szCs w:val="28"/>
        </w:rPr>
        <w:t xml:space="preserve"> универсальны по содержанию, позволяют включать любой тематический материал. Придумать и изготовить игры на полу очень просто. Можно воспользоваться готовыми идеями, а можно додумать или придумать игры самостоятельно.</w:t>
      </w:r>
    </w:p>
    <w:p w14:paraId="03F99E24" w14:textId="77777777" w:rsidR="00970CD1" w:rsidRDefault="00970CD1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Физическая активность в напольных играх способствует улучшению координации движений. Двигательная активность непосредственно связана с развитием мозга, и, как следствием, с речевым развитием. Исследования показывают, что физические нагрузки могут положительно влиять на когнитивные функции, что играет важную роль в обуче</w:t>
      </w:r>
      <w:r w:rsidR="007728F4">
        <w:rPr>
          <w:rStyle w:val="c0"/>
          <w:color w:val="000000"/>
          <w:sz w:val="28"/>
          <w:szCs w:val="28"/>
        </w:rPr>
        <w:t xml:space="preserve">нии и развитии речи. Поэтому чаще всего в нашей педагогической практике мы используем технологию «Умный пол» именно в развитии речи детей.  </w:t>
      </w:r>
      <w:r>
        <w:rPr>
          <w:rStyle w:val="c0"/>
          <w:color w:val="000000"/>
          <w:sz w:val="28"/>
          <w:szCs w:val="28"/>
        </w:rPr>
        <w:t xml:space="preserve">  </w:t>
      </w:r>
    </w:p>
    <w:p w14:paraId="1A34739E" w14:textId="77777777" w:rsidR="00F96FA3" w:rsidRDefault="00634172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728F4">
        <w:rPr>
          <w:rStyle w:val="c0"/>
          <w:color w:val="000000"/>
          <w:sz w:val="28"/>
          <w:szCs w:val="28"/>
        </w:rPr>
        <w:t xml:space="preserve">Сейчас мы хотим познакомить вас с некоторыми видами напольных игр, которые мы применяем </w:t>
      </w:r>
      <w:r w:rsidR="00F96FA3">
        <w:rPr>
          <w:rStyle w:val="c0"/>
          <w:color w:val="000000"/>
          <w:sz w:val="28"/>
          <w:szCs w:val="28"/>
        </w:rPr>
        <w:t xml:space="preserve">в работе с детьми по развитию речи. </w:t>
      </w:r>
    </w:p>
    <w:p w14:paraId="69443223" w14:textId="77777777" w:rsidR="00E52949" w:rsidRDefault="00F96FA3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развития связной речи и правильного грамматического строя, мы испол</w:t>
      </w:r>
      <w:r w:rsidR="007D29B7">
        <w:rPr>
          <w:rStyle w:val="c0"/>
          <w:color w:val="000000"/>
          <w:sz w:val="28"/>
          <w:szCs w:val="28"/>
        </w:rPr>
        <w:t>ьзовали так</w:t>
      </w:r>
      <w:r w:rsidR="00E52949">
        <w:rPr>
          <w:rStyle w:val="c0"/>
          <w:color w:val="000000"/>
          <w:sz w:val="28"/>
          <w:szCs w:val="28"/>
        </w:rPr>
        <w:t>ие</w:t>
      </w:r>
      <w:r w:rsidR="007D29B7">
        <w:rPr>
          <w:rStyle w:val="c0"/>
          <w:color w:val="000000"/>
          <w:sz w:val="28"/>
          <w:szCs w:val="28"/>
        </w:rPr>
        <w:t xml:space="preserve"> игр</w:t>
      </w:r>
      <w:r w:rsidR="00E52949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, как </w:t>
      </w:r>
      <w:r w:rsidRPr="00F96FA3">
        <w:rPr>
          <w:rStyle w:val="c0"/>
          <w:b/>
          <w:color w:val="000000"/>
          <w:sz w:val="28"/>
          <w:szCs w:val="28"/>
        </w:rPr>
        <w:t>«Составь предложение»</w:t>
      </w:r>
      <w:r w:rsidR="00E52949">
        <w:rPr>
          <w:rStyle w:val="c0"/>
          <w:b/>
          <w:color w:val="000000"/>
          <w:sz w:val="28"/>
          <w:szCs w:val="28"/>
        </w:rPr>
        <w:t xml:space="preserve"> и «Составь рассказ по картинкам»</w:t>
      </w:r>
      <w:r w:rsidRPr="000328A7"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Суть </w:t>
      </w:r>
      <w:r w:rsidR="00E52949">
        <w:rPr>
          <w:rStyle w:val="c0"/>
          <w:color w:val="000000"/>
          <w:sz w:val="28"/>
          <w:szCs w:val="28"/>
        </w:rPr>
        <w:t xml:space="preserve">первой </w:t>
      </w:r>
      <w:r>
        <w:rPr>
          <w:rStyle w:val="c0"/>
          <w:color w:val="000000"/>
          <w:sz w:val="28"/>
          <w:szCs w:val="28"/>
        </w:rPr>
        <w:t>игры в том, что в квадратах на игровом поле разложены картинки изображениями вверх. Дети по очереди прыгают по игровому полю. Во время передвижения необходимо сделать три остановки на первом, на втором и третьем ряду. Ориентируясь на изображения, нужно составить предложение.</w:t>
      </w:r>
      <w:r w:rsidR="00CF1414">
        <w:rPr>
          <w:rStyle w:val="c0"/>
          <w:color w:val="000000"/>
          <w:sz w:val="28"/>
          <w:szCs w:val="28"/>
        </w:rPr>
        <w:t xml:space="preserve"> </w:t>
      </w:r>
      <w:r w:rsidR="00CF1414" w:rsidRPr="00CF1414">
        <w:rPr>
          <w:rStyle w:val="c0"/>
          <w:i/>
          <w:color w:val="000000"/>
          <w:sz w:val="28"/>
          <w:szCs w:val="28"/>
        </w:rPr>
        <w:t xml:space="preserve">Например: Девочка собрала цветы для бабушки. </w:t>
      </w:r>
    </w:p>
    <w:p w14:paraId="78445C53" w14:textId="77777777" w:rsidR="00F96FA3" w:rsidRPr="00E52949" w:rsidRDefault="00E5303A" w:rsidP="00E5294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52949">
        <w:rPr>
          <w:rStyle w:val="c0"/>
          <w:color w:val="000000"/>
          <w:sz w:val="28"/>
          <w:szCs w:val="28"/>
        </w:rPr>
        <w:t xml:space="preserve">В игре </w:t>
      </w:r>
      <w:r w:rsidR="00E52949" w:rsidRPr="00E52949">
        <w:rPr>
          <w:rStyle w:val="c0"/>
          <w:b/>
          <w:color w:val="000000"/>
          <w:sz w:val="28"/>
          <w:szCs w:val="28"/>
        </w:rPr>
        <w:t>«Составь рассказ по картинкам»</w:t>
      </w:r>
      <w:r w:rsidR="00E52949" w:rsidRPr="00E52949">
        <w:rPr>
          <w:rStyle w:val="c0"/>
          <w:color w:val="000000"/>
          <w:sz w:val="28"/>
          <w:szCs w:val="28"/>
        </w:rPr>
        <w:t xml:space="preserve"> </w:t>
      </w:r>
      <w:r w:rsidR="00E52949">
        <w:rPr>
          <w:rStyle w:val="c0"/>
          <w:color w:val="000000"/>
          <w:sz w:val="28"/>
          <w:szCs w:val="28"/>
        </w:rPr>
        <w:t xml:space="preserve">ребенок должен расположить 4 сюжетные картинки в хронологической последовательности, придумав по каждой из них предложение. В результате должен получиться связный текст. Со временем дети могут самостоятельно, без помощи взрослых, играть в эту игру. </w:t>
      </w:r>
    </w:p>
    <w:p w14:paraId="7196E6C4" w14:textId="77777777" w:rsidR="00F96FA3" w:rsidRDefault="005D14D6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658CA">
        <w:rPr>
          <w:rStyle w:val="c0"/>
          <w:color w:val="000000"/>
          <w:sz w:val="28"/>
          <w:szCs w:val="28"/>
        </w:rPr>
        <w:t xml:space="preserve">Решая задачи подготовки детей к обучению грамоте,  </w:t>
      </w:r>
      <w:r w:rsidR="00136BA2">
        <w:rPr>
          <w:rStyle w:val="c0"/>
          <w:color w:val="000000"/>
          <w:sz w:val="28"/>
          <w:szCs w:val="28"/>
        </w:rPr>
        <w:t xml:space="preserve">используем игру </w:t>
      </w:r>
      <w:r w:rsidR="00136BA2" w:rsidRPr="00136BA2">
        <w:rPr>
          <w:rStyle w:val="c0"/>
          <w:b/>
          <w:color w:val="000000"/>
          <w:sz w:val="28"/>
          <w:szCs w:val="28"/>
        </w:rPr>
        <w:t>«Найди слово».</w:t>
      </w:r>
      <w:r w:rsidR="00136BA2">
        <w:rPr>
          <w:rStyle w:val="c0"/>
          <w:color w:val="000000"/>
          <w:sz w:val="28"/>
          <w:szCs w:val="28"/>
        </w:rPr>
        <w:t xml:space="preserve"> Данная игра предполагает составление слова из отдельных </w:t>
      </w:r>
      <w:r w:rsidR="00136BA2">
        <w:rPr>
          <w:rStyle w:val="c0"/>
          <w:color w:val="000000"/>
          <w:sz w:val="28"/>
          <w:szCs w:val="28"/>
        </w:rPr>
        <w:lastRenderedPageBreak/>
        <w:t xml:space="preserve">букв, разбросанных по игровому полю. Зрительным ориентиром для выполнения задания, служат картинки – кот, дом и т.д. </w:t>
      </w:r>
      <w:r w:rsidR="007D29B7">
        <w:rPr>
          <w:rStyle w:val="c0"/>
          <w:color w:val="000000"/>
          <w:sz w:val="28"/>
          <w:szCs w:val="28"/>
        </w:rPr>
        <w:t xml:space="preserve"> </w:t>
      </w:r>
    </w:p>
    <w:p w14:paraId="451FEEE7" w14:textId="77777777" w:rsidR="00F96FA3" w:rsidRDefault="005D14D6" w:rsidP="00970CD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B6625">
        <w:rPr>
          <w:rStyle w:val="c0"/>
          <w:color w:val="000000"/>
          <w:sz w:val="28"/>
          <w:szCs w:val="28"/>
        </w:rPr>
        <w:t xml:space="preserve">Игра </w:t>
      </w:r>
      <w:r w:rsidR="007B6625" w:rsidRPr="007B6625">
        <w:rPr>
          <w:rStyle w:val="c0"/>
          <w:b/>
          <w:color w:val="000000"/>
          <w:sz w:val="28"/>
          <w:szCs w:val="28"/>
        </w:rPr>
        <w:t>«Времена года»</w:t>
      </w:r>
      <w:r w:rsidR="007B6625">
        <w:rPr>
          <w:rStyle w:val="c0"/>
          <w:color w:val="000000"/>
          <w:sz w:val="28"/>
          <w:szCs w:val="28"/>
        </w:rPr>
        <w:t xml:space="preserve"> отлично подойдет для закрепления признаков времен года, для развития умения выделять эти признаки из множества других и для составления короткого рассказа по картинке. В эту игру можно играть несколькими способами.     </w:t>
      </w:r>
    </w:p>
    <w:p w14:paraId="751CFDF0" w14:textId="77777777" w:rsidR="00136BA2" w:rsidRPr="00136BA2" w:rsidRDefault="00136BA2" w:rsidP="007B662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7B6625">
        <w:rPr>
          <w:rStyle w:val="c0"/>
          <w:b/>
          <w:color w:val="000000"/>
          <w:sz w:val="28"/>
          <w:szCs w:val="28"/>
        </w:rPr>
        <w:t>1 вариант:</w:t>
      </w:r>
      <w:r w:rsidRPr="00136BA2">
        <w:rPr>
          <w:rStyle w:val="c0"/>
          <w:color w:val="000000"/>
          <w:sz w:val="28"/>
          <w:szCs w:val="28"/>
        </w:rPr>
        <w:t xml:space="preserve"> в середину игр</w:t>
      </w:r>
      <w:r w:rsidR="007B6625">
        <w:rPr>
          <w:rStyle w:val="c0"/>
          <w:color w:val="000000"/>
          <w:sz w:val="28"/>
          <w:szCs w:val="28"/>
        </w:rPr>
        <w:t>ового поля выкладывается карточка одного из</w:t>
      </w:r>
      <w:r w:rsidRPr="00136BA2">
        <w:rPr>
          <w:rStyle w:val="c0"/>
          <w:color w:val="000000"/>
          <w:sz w:val="28"/>
          <w:szCs w:val="28"/>
        </w:rPr>
        <w:t xml:space="preserve"> времени года, детям необходимо подобрать картинки, соответствующие данному времени году и объяснить свой выбор. </w:t>
      </w:r>
    </w:p>
    <w:p w14:paraId="7446E136" w14:textId="77777777" w:rsidR="00634172" w:rsidRDefault="00136BA2" w:rsidP="005D14D6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7B6625">
        <w:rPr>
          <w:rStyle w:val="c0"/>
          <w:b/>
          <w:color w:val="000000"/>
          <w:sz w:val="28"/>
          <w:szCs w:val="28"/>
        </w:rPr>
        <w:t>2 вариант:</w:t>
      </w:r>
      <w:r w:rsidR="005D14D6">
        <w:rPr>
          <w:rStyle w:val="c0"/>
          <w:color w:val="000000"/>
          <w:sz w:val="28"/>
          <w:szCs w:val="28"/>
        </w:rPr>
        <w:t xml:space="preserve">  детям раздаются</w:t>
      </w:r>
      <w:r w:rsidRPr="00136BA2">
        <w:rPr>
          <w:rStyle w:val="c0"/>
          <w:color w:val="000000"/>
          <w:sz w:val="28"/>
          <w:szCs w:val="28"/>
        </w:rPr>
        <w:t xml:space="preserve"> карточки с изображением времени года. Другие карточки (с признаками) перемешиваются и раскладываются на полу рисунком вниз. Каждый берет по очереди по 1 карточке и смотрит, подходит ли она к большому рисунку. Если подходит, то закрывает этой карточкой 1 ячейку на своем большом игровом поле. Если нет, карточку необходимо положить обратно на пол рисунком вниз. Выигрывает тот, кто первым закроет на своем поле все ячейки.</w:t>
      </w:r>
      <w:r w:rsidR="00BB5A48">
        <w:rPr>
          <w:rStyle w:val="c0"/>
          <w:color w:val="000000"/>
          <w:sz w:val="28"/>
          <w:szCs w:val="28"/>
        </w:rPr>
        <w:t xml:space="preserve"> </w:t>
      </w:r>
      <w:r w:rsidR="00E52949">
        <w:rPr>
          <w:rStyle w:val="c0"/>
          <w:color w:val="000000"/>
          <w:sz w:val="28"/>
          <w:szCs w:val="28"/>
        </w:rPr>
        <w:t xml:space="preserve">По желанию можно придумать и другие варианты этой игры. </w:t>
      </w:r>
    </w:p>
    <w:p w14:paraId="5E3ACCBA" w14:textId="77777777" w:rsidR="004526C0" w:rsidRPr="005D14D6" w:rsidRDefault="003526B4" w:rsidP="005D14D6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4526C0">
        <w:rPr>
          <w:rStyle w:val="c0"/>
          <w:color w:val="000000"/>
          <w:sz w:val="28"/>
          <w:szCs w:val="28"/>
        </w:rPr>
        <w:t xml:space="preserve"> </w:t>
      </w:r>
      <w:r w:rsidR="004526C0" w:rsidRPr="004526C0">
        <w:rPr>
          <w:rStyle w:val="c0"/>
          <w:color w:val="000000"/>
          <w:sz w:val="28"/>
          <w:szCs w:val="28"/>
        </w:rPr>
        <w:t>В заключение хотелось бы выделить преимущества использования напольных игр</w:t>
      </w:r>
      <w:r w:rsidR="004526C0">
        <w:rPr>
          <w:rStyle w:val="c0"/>
          <w:color w:val="000000"/>
          <w:sz w:val="28"/>
          <w:szCs w:val="28"/>
        </w:rPr>
        <w:t xml:space="preserve">, с которыми вы можете ознакомиться на слайде. </w:t>
      </w:r>
    </w:p>
    <w:p w14:paraId="10CCDC02" w14:textId="77777777" w:rsidR="00970CD1" w:rsidRPr="007D4839" w:rsidRDefault="00736959" w:rsidP="003526B4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E4068">
        <w:rPr>
          <w:rStyle w:val="c0"/>
          <w:color w:val="000000"/>
          <w:sz w:val="28"/>
          <w:szCs w:val="28"/>
        </w:rPr>
        <w:t>Игры на полу являются мощным толчком к развитию у детей познавательной и двигательной активности, помогают повысить уровень передачи знаний в ДОУ, способствуют улучшению усвоения информации; дают возможность использования дидактического материала разных размеров; ребенок получает информационный материал, не находясь в статической позе, а через двигательную активность, что увеличивает обз</w:t>
      </w:r>
      <w:r>
        <w:rPr>
          <w:rStyle w:val="c0"/>
          <w:color w:val="000000"/>
          <w:sz w:val="28"/>
          <w:szCs w:val="28"/>
        </w:rPr>
        <w:t>ор информационного пространства.</w:t>
      </w:r>
    </w:p>
    <w:p w14:paraId="1E20E370" w14:textId="77777777" w:rsidR="007658CA" w:rsidRPr="00F96FA3" w:rsidRDefault="007658CA" w:rsidP="003526B4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образом, и</w:t>
      </w:r>
      <w:r w:rsidRPr="00F96FA3">
        <w:rPr>
          <w:rStyle w:val="c0"/>
          <w:color w:val="000000"/>
          <w:sz w:val="28"/>
          <w:szCs w:val="28"/>
        </w:rPr>
        <w:t>спользуя напольные игры, можно проводить занятия с детьми в подвижной форме, не усаживая их за стол. При применении напольных развивающих игр, можно интегрировать различные образовательные области и двигательную активность. Дети во время занятий имеют возможность свободно двигаться.</w:t>
      </w:r>
    </w:p>
    <w:p w14:paraId="6EC207B1" w14:textId="77777777" w:rsidR="00970CD1" w:rsidRDefault="00970CD1" w:rsidP="00D150A5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32"/>
          <w:szCs w:val="28"/>
        </w:rPr>
      </w:pPr>
    </w:p>
    <w:p w14:paraId="24AE007F" w14:textId="77777777" w:rsidR="00B63585" w:rsidRPr="0027606F" w:rsidRDefault="00B635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3585" w:rsidRPr="0027606F" w:rsidSect="0076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4576"/>
    <w:multiLevelType w:val="hybridMultilevel"/>
    <w:tmpl w:val="158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A37"/>
    <w:multiLevelType w:val="hybridMultilevel"/>
    <w:tmpl w:val="31E81D42"/>
    <w:lvl w:ilvl="0" w:tplc="488819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47341973">
    <w:abstractNumId w:val="0"/>
  </w:num>
  <w:num w:numId="2" w16cid:durableId="17334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52"/>
    <w:rsid w:val="0000139C"/>
    <w:rsid w:val="00027425"/>
    <w:rsid w:val="00032705"/>
    <w:rsid w:val="000328A7"/>
    <w:rsid w:val="00080C28"/>
    <w:rsid w:val="00095660"/>
    <w:rsid w:val="000A0865"/>
    <w:rsid w:val="000B0115"/>
    <w:rsid w:val="000E7326"/>
    <w:rsid w:val="00117713"/>
    <w:rsid w:val="00136BA2"/>
    <w:rsid w:val="0014285E"/>
    <w:rsid w:val="0017602E"/>
    <w:rsid w:val="001F7204"/>
    <w:rsid w:val="00232FE0"/>
    <w:rsid w:val="00257643"/>
    <w:rsid w:val="0027606F"/>
    <w:rsid w:val="00290C09"/>
    <w:rsid w:val="002969DD"/>
    <w:rsid w:val="002B6EE4"/>
    <w:rsid w:val="002C1E01"/>
    <w:rsid w:val="002F5371"/>
    <w:rsid w:val="0031282C"/>
    <w:rsid w:val="003345DB"/>
    <w:rsid w:val="003526B4"/>
    <w:rsid w:val="003C349E"/>
    <w:rsid w:val="003C613A"/>
    <w:rsid w:val="003D2EE4"/>
    <w:rsid w:val="003E51F4"/>
    <w:rsid w:val="004149BB"/>
    <w:rsid w:val="004526C0"/>
    <w:rsid w:val="004B550A"/>
    <w:rsid w:val="004B623A"/>
    <w:rsid w:val="004C0F0F"/>
    <w:rsid w:val="004E1990"/>
    <w:rsid w:val="0051713B"/>
    <w:rsid w:val="00572207"/>
    <w:rsid w:val="00590576"/>
    <w:rsid w:val="005D14D6"/>
    <w:rsid w:val="00634172"/>
    <w:rsid w:val="006743B1"/>
    <w:rsid w:val="00682C29"/>
    <w:rsid w:val="006A53AE"/>
    <w:rsid w:val="006F03FB"/>
    <w:rsid w:val="006F3766"/>
    <w:rsid w:val="00736959"/>
    <w:rsid w:val="0074302A"/>
    <w:rsid w:val="007658CA"/>
    <w:rsid w:val="007728F4"/>
    <w:rsid w:val="007B5373"/>
    <w:rsid w:val="007B60E4"/>
    <w:rsid w:val="007B6625"/>
    <w:rsid w:val="007D29B7"/>
    <w:rsid w:val="007D4839"/>
    <w:rsid w:val="007D5E2B"/>
    <w:rsid w:val="007D61C9"/>
    <w:rsid w:val="00810852"/>
    <w:rsid w:val="00852ABD"/>
    <w:rsid w:val="008D2C89"/>
    <w:rsid w:val="008E4022"/>
    <w:rsid w:val="008E47C4"/>
    <w:rsid w:val="008F05A8"/>
    <w:rsid w:val="00906FC4"/>
    <w:rsid w:val="009147A0"/>
    <w:rsid w:val="00935C1D"/>
    <w:rsid w:val="009408A4"/>
    <w:rsid w:val="009441FC"/>
    <w:rsid w:val="00970CD1"/>
    <w:rsid w:val="00975312"/>
    <w:rsid w:val="00A268B8"/>
    <w:rsid w:val="00A929AD"/>
    <w:rsid w:val="00B210D1"/>
    <w:rsid w:val="00B429AA"/>
    <w:rsid w:val="00B606C9"/>
    <w:rsid w:val="00B63585"/>
    <w:rsid w:val="00B82D60"/>
    <w:rsid w:val="00B862C8"/>
    <w:rsid w:val="00BB5A48"/>
    <w:rsid w:val="00C14198"/>
    <w:rsid w:val="00C204CF"/>
    <w:rsid w:val="00C33D35"/>
    <w:rsid w:val="00C52517"/>
    <w:rsid w:val="00C75B95"/>
    <w:rsid w:val="00CF00BC"/>
    <w:rsid w:val="00CF1414"/>
    <w:rsid w:val="00D132CB"/>
    <w:rsid w:val="00D150A5"/>
    <w:rsid w:val="00D525D0"/>
    <w:rsid w:val="00D63AAC"/>
    <w:rsid w:val="00DA1470"/>
    <w:rsid w:val="00DB3CAA"/>
    <w:rsid w:val="00DE4068"/>
    <w:rsid w:val="00DF7FE1"/>
    <w:rsid w:val="00E002CD"/>
    <w:rsid w:val="00E1646A"/>
    <w:rsid w:val="00E44142"/>
    <w:rsid w:val="00E52949"/>
    <w:rsid w:val="00E5303A"/>
    <w:rsid w:val="00E651B9"/>
    <w:rsid w:val="00E657B6"/>
    <w:rsid w:val="00EB3B0B"/>
    <w:rsid w:val="00EC2ACD"/>
    <w:rsid w:val="00F14B1D"/>
    <w:rsid w:val="00F35078"/>
    <w:rsid w:val="00F47297"/>
    <w:rsid w:val="00F82455"/>
    <w:rsid w:val="00F96FA3"/>
    <w:rsid w:val="00FC08C0"/>
    <w:rsid w:val="00FC11D3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D18"/>
  <w15:docId w15:val="{E4055C02-68A3-47C6-94D7-3BBDBBA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C9"/>
    <w:pPr>
      <w:ind w:left="720"/>
      <w:contextualSpacing/>
    </w:pPr>
  </w:style>
  <w:style w:type="paragraph" w:customStyle="1" w:styleId="c9">
    <w:name w:val="c9"/>
    <w:basedOn w:val="a"/>
    <w:rsid w:val="00A9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9AD"/>
  </w:style>
  <w:style w:type="character" w:customStyle="1" w:styleId="c14">
    <w:name w:val="c14"/>
    <w:basedOn w:val="a0"/>
    <w:rsid w:val="00A929AD"/>
  </w:style>
  <w:style w:type="character" w:customStyle="1" w:styleId="10">
    <w:name w:val="Заголовок 1 Знак"/>
    <w:basedOn w:val="a0"/>
    <w:link w:val="1"/>
    <w:uiPriority w:val="9"/>
    <w:rsid w:val="00276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04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CF"/>
    <w:rPr>
      <w:rFonts w:ascii="Tahoma" w:eastAsia="Times New Roman" w:hAnsi="Tahoma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Буркова</cp:lastModifiedBy>
  <cp:revision>56</cp:revision>
  <dcterms:created xsi:type="dcterms:W3CDTF">2024-08-04T05:04:00Z</dcterms:created>
  <dcterms:modified xsi:type="dcterms:W3CDTF">2024-10-31T01:20:00Z</dcterms:modified>
</cp:coreProperties>
</file>